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aps/>
          <w:color w:val="1F3864"/>
          <w:sz w:val="36"/>
          <w:szCs w:val="36"/>
        </w:rPr>
        <w:t xml:space="preserve">GRAMA RECORDS REQUEST PACKAGE</w:t>
      </w:r>
    </w:p>
    <w:p>
      <w:pPr>
        <w:spacing w:after="80" w:before="0"/>
        <w:jc w:val="center"/>
      </w:pPr>
      <w:r>
        <w:rPr>
          <w:rFonts w:ascii="Arial" w:cs="Arial" w:eastAsia="Arial" w:hAnsi="Arial"/>
          <w:i/>
          <w:iCs/>
          <w:color w:val="555555"/>
          <w:sz w:val="22"/>
          <w:szCs w:val="22"/>
        </w:rPr>
        <w:t xml:space="preserve">Government Records Access and Management Act — Utah Code § 63G-2-101</w:t>
      </w:r>
    </w:p>
    <w:p>
      <w:pPr>
        <w:spacing w:after="80" w:before="0"/>
        <w:jc w:val="center"/>
      </w:pPr>
      <w:r>
        <w:rPr>
          <w:rFonts w:ascii="Arial" w:cs="Arial" w:eastAsia="Arial" w:hAnsi="Arial"/>
          <w:b/>
          <w:bCs/>
          <w:color w:val="2E5496"/>
          <w:sz w:val="24"/>
          <w:szCs w:val="24"/>
        </w:rPr>
        <w:t xml:space="preserve">Project Box Elder — Stratos Project Investigation</w:t>
      </w:r>
    </w:p>
    <w:p>
      <w:pPr>
        <w:pBdr>
          <w:bottom w:val="single" w:color="2E5496" w:sz="4" w:space="1"/>
        </w:pBdr>
        <w:spacing w:after="160" w:before="160"/>
      </w:pPr>
      <w:r>
        <w:t xml:space="preserve"/>
      </w:r>
    </w:p>
    <w:p>
      <w:pPr>
        <w:spacing w:after="60" w:before="60"/>
      </w:pPr>
      <w:r>
        <w:t xml:space="preserve"/>
      </w:r>
    </w:p>
    <w:p>
      <w:pPr>
        <w:spacing w:after="100" w:before="100"/>
      </w:pPr>
      <w:r>
        <w:rPr>
          <w:rFonts w:ascii="Arial" w:cs="Arial" w:eastAsia="Arial" w:hAnsi="Arial"/>
          <w:sz w:val="22"/>
          <w:szCs w:val="22"/>
        </w:rPr>
        <w:t xml:space="preserve">This package contains five coordinated GRAMA records requests directed to five Utah state agencies. Each request targets a specific evidentiary gap identified in the investigation of the Stratos Project and the conflicts of interest surrounding its approval.</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w:t>
            </w:r>
          </w:p>
        </w:tc>
        <w:tc>
          <w:tcPr>
            <w:tcW w:type="dxa" w:w="77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Agency and Subject</w:t>
            </w:r>
          </w:p>
        </w:tc>
      </w:tr>
      <w:tr>
        <w:tc>
          <w:tcPr>
            <w:tcW w:type="dxa" w:w="1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Request 1</w:t>
            </w:r>
          </w:p>
        </w:tc>
        <w:tc>
          <w:tcPr>
            <w:tcW w:type="dxa" w:w="7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UDOT — I-84 Fiber Conduit Trade Agreements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Request 2</w:t>
            </w:r>
          </w:p>
        </w:tc>
        <w:tc>
          <w:tcPr>
            <w:tcW w:type="dxa" w:w="7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MIDA — Fiber Route Documentation and Communications</w:t>
            </w:r>
          </w:p>
        </w:tc>
      </w:tr>
      <w:tr>
        <w:tc>
          <w:tcPr>
            <w:tcW w:type="dxa" w:w="1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Request 3</w:t>
            </w:r>
          </w:p>
        </w:tc>
        <w:tc>
          <w:tcPr>
            <w:tcW w:type="dxa" w:w="7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Governor's Office of Economic Opportunity — CentraCom Grants and Stratos Communications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Request 4</w:t>
            </w:r>
          </w:p>
        </w:tc>
        <w:tc>
          <w:tcPr>
            <w:tcW w:type="dxa" w:w="7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MIDA — Adams Communications and Donor Relationships</w:t>
            </w:r>
          </w:p>
        </w:tc>
      </w:tr>
      <w:tr>
        <w:tc>
          <w:tcPr>
            <w:tcW w:type="dxa" w:w="1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Request 5</w:t>
            </w:r>
          </w:p>
        </w:tc>
        <w:tc>
          <w:tcPr>
            <w:tcW w:type="dxa" w:w="7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Box Elder County — Open Meetings Act and Commissioner Communications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0000" w:sz="4"/>
              <w:left w:val="single" w:color="CC0000" w:sz="4"/>
              <w:bottom w:val="single" w:color="CC0000" w:sz="4"/>
              <w:right w:val="single" w:color="CC0000" w:sz="4"/>
            </w:tcBorders>
            <w:shd w:fill="CC0000" w:val="clear"/>
            <w:tcMar>
              <w:top w:type="dxa" w:w="100"/>
              <w:left w:type="dxa" w:w="100"/>
              <w:bottom w:type="dxa" w:w="100"/>
              <w:right w:type="dxa" w:w="100"/>
            </w:tcMar>
          </w:tcPr>
          <w:p>
            <w:pPr>
              <w:jc w:val="center"/>
            </w:pPr>
            <w:r>
              <w:rPr>
                <w:rFonts w:ascii="Arial" w:cs="Arial" w:eastAsia="Arial" w:hAnsi="Arial"/>
                <w:b/>
                <w:bCs/>
                <w:color w:val="FFFFFF"/>
                <w:sz w:val="18"/>
                <w:szCs w:val="18"/>
              </w:rPr>
              <w:t xml:space="preserve">IMPORTANT</w:t>
            </w:r>
          </w:p>
        </w:tc>
        <w:tc>
          <w:tcPr>
            <w:tcW w:type="dxa" w:w="8160"/>
            <w:tcBorders>
              <w:top w:val="single" w:color="CC0000" w:sz="4"/>
              <w:left w:val="single" w:color="CC0000" w:sz="4"/>
              <w:bottom w:val="single" w:color="CC0000" w:sz="4"/>
              <w:right w:val="single" w:color="CC0000" w:sz="4"/>
            </w:tcBorders>
            <w:shd w:fill="FFF2F2" w:val="clear"/>
            <w:tcMar>
              <w:top w:type="dxa" w:w="100"/>
              <w:left w:type="dxa" w:w="160"/>
              <w:bottom w:type="dxa" w:w="100"/>
              <w:right w:type="dxa" w:w="120"/>
            </w:tcMar>
          </w:tcPr>
          <w:p>
            <w:r>
              <w:rPr>
                <w:rFonts w:ascii="Arial" w:cs="Arial" w:eastAsia="Arial" w:hAnsi="Arial"/>
                <w:b/>
                <w:bCs/>
                <w:sz w:val="20"/>
                <w:szCs w:val="20"/>
              </w:rPr>
              <w:t xml:space="preserve">These requests are public records requests and are not subject to the confidentiality requirements of an ethics complaint. However, requestors should be aware that filing these requests may signal investigative interest to the subjects of related ethics complaints. Coordinate timing carefully with legal counsel.</w:t>
            </w:r>
          </w:p>
        </w:tc>
      </w:tr>
    </w:tbl>
    <w:p>
      <w:pPr>
        <w:spacing w:after="60" w:before="60"/>
      </w:pPr>
      <w:r>
        <w:t xml:space="preserve"/>
      </w:r>
    </w:p>
    <w:p>
      <w:r>
        <w:br w:type="page"/>
      </w:r>
    </w:p>
    <w:p>
      <w:pPr>
        <w:spacing w:after="40" w:before="0"/>
        <w:jc w:val="right"/>
      </w:pPr>
      <w:r>
        <w:rPr>
          <w:rFonts w:ascii="Arial" w:cs="Arial" w:eastAsia="Arial" w:hAnsi="Arial"/>
          <w:sz w:val="22"/>
          <w:szCs w:val="22"/>
        </w:rPr>
        <w:t xml:space="preserve">[REQUESTOR NAME]</w:t>
      </w:r>
    </w:p>
    <w:p>
      <w:pPr>
        <w:spacing w:after="40" w:before="0"/>
        <w:jc w:val="right"/>
      </w:pPr>
      <w:r>
        <w:rPr>
          <w:rFonts w:ascii="Arial" w:cs="Arial" w:eastAsia="Arial" w:hAnsi="Arial"/>
          <w:sz w:val="22"/>
          <w:szCs w:val="22"/>
        </w:rPr>
        <w:t xml:space="preserve">[ADDRESS]</w:t>
      </w:r>
    </w:p>
    <w:p>
      <w:pPr>
        <w:spacing w:after="40" w:before="0"/>
        <w:jc w:val="right"/>
      </w:pPr>
      <w:r>
        <w:rPr>
          <w:rFonts w:ascii="Arial" w:cs="Arial" w:eastAsia="Arial" w:hAnsi="Arial"/>
          <w:sz w:val="22"/>
          <w:szCs w:val="22"/>
        </w:rPr>
        <w:t xml:space="preserve">[CITY, STATE, ZIP]</w:t>
      </w:r>
    </w:p>
    <w:p>
      <w:pPr>
        <w:spacing w:after="80" w:before="0"/>
        <w:jc w:val="right"/>
      </w:pPr>
      <w:r>
        <w:rPr>
          <w:rFonts w:ascii="Arial" w:cs="Arial" w:eastAsia="Arial" w:hAnsi="Arial"/>
          <w:sz w:val="22"/>
          <w:szCs w:val="22"/>
        </w:rPr>
        <w:t xml:space="preserve">[EMAIL] | [PHONE]</w:t>
      </w:r>
    </w:p>
    <w:p>
      <w:pPr>
        <w:spacing w:after="200" w:before="0"/>
        <w:jc w:val="right"/>
      </w:pPr>
      <w:r>
        <w:rPr>
          <w:rFonts w:ascii="Arial" w:cs="Arial" w:eastAsia="Arial" w:hAnsi="Arial"/>
          <w:sz w:val="22"/>
          <w:szCs w:val="22"/>
        </w:rPr>
        <w:t xml:space="preserve">May 2026</w:t>
      </w:r>
    </w:p>
    <w:p>
      <w:pPr>
        <w:spacing w:after="100" w:before="100"/>
      </w:pPr>
      <w:r>
        <w:rPr>
          <w:rFonts w:ascii="Arial" w:cs="Arial" w:eastAsia="Arial" w:hAnsi="Arial"/>
          <w:sz w:val="22"/>
          <w:szCs w:val="22"/>
        </w:rPr>
        <w:t xml:space="preserve">Records Officer</w:t>
      </w:r>
    </w:p>
    <w:p>
      <w:pPr>
        <w:spacing w:after="100" w:before="100"/>
      </w:pPr>
      <w:r>
        <w:rPr>
          <w:rFonts w:ascii="Arial" w:cs="Arial" w:eastAsia="Arial" w:hAnsi="Arial"/>
          <w:sz w:val="22"/>
          <w:szCs w:val="22"/>
        </w:rPr>
        <w:t xml:space="preserve">Utah Department of Transportation (UDOT)</w:t>
      </w:r>
    </w:p>
    <w:p>
      <w:pPr>
        <w:spacing w:after="100" w:before="100"/>
      </w:pPr>
      <w:r>
        <w:rPr>
          <w:rFonts w:ascii="Arial" w:cs="Arial" w:eastAsia="Arial" w:hAnsi="Arial"/>
          <w:sz w:val="22"/>
          <w:szCs w:val="22"/>
        </w:rPr>
        <w:t xml:space="preserve">Attn: Records Officer</w:t>
      </w:r>
    </w:p>
    <w:p>
      <w:pPr>
        <w:spacing w:after="100" w:before="100"/>
      </w:pPr>
      <w:r>
        <w:rPr>
          <w:rFonts w:ascii="Arial" w:cs="Arial" w:eastAsia="Arial" w:hAnsi="Arial"/>
          <w:sz w:val="22"/>
          <w:szCs w:val="22"/>
        </w:rPr>
        <w:t xml:space="preserve">4501 South 2700 West, Salt Lake City, UT 84119</w:t>
      </w:r>
    </w:p>
    <w:p>
      <w:pPr>
        <w:spacing w:after="60" w:before="60"/>
      </w:pPr>
      <w:r>
        <w:t xml:space="preserve"/>
      </w:r>
    </w:p>
    <w:p>
      <w:pPr>
        <w:spacing w:after="100" w:before="100"/>
      </w:pPr>
      <w:r>
        <w:rPr>
          <w:rFonts w:ascii="Arial" w:cs="Arial" w:eastAsia="Arial" w:hAnsi="Arial"/>
          <w:b/>
          <w:bCs/>
          <w:sz w:val="22"/>
          <w:szCs w:val="22"/>
        </w:rPr>
        <w:t xml:space="preserve">Re: GRAMA Request — I-84 Fiber Conduit Trade Agreements — Box Elder County</w:t>
      </w:r>
    </w:p>
    <w:p>
      <w:pPr>
        <w:pBdr>
          <w:bottom w:val="single" w:color="CCCCCC" w:sz="4" w:space="1"/>
        </w:pBdr>
        <w:spacing w:after="160" w:before="160"/>
      </w:pPr>
      <w:r>
        <w:t xml:space="preserve"/>
      </w:r>
    </w:p>
    <w:p>
      <w:pPr>
        <w:spacing w:after="60" w:before="60"/>
      </w:pPr>
      <w:r>
        <w:t xml:space="preserve"/>
      </w:r>
    </w:p>
    <w:p>
      <w:pPr>
        <w:spacing w:after="100" w:before="100"/>
      </w:pPr>
      <w:r>
        <w:rPr>
          <w:rFonts w:ascii="Arial" w:cs="Arial" w:eastAsia="Arial" w:hAnsi="Arial"/>
          <w:sz w:val="22"/>
          <w:szCs w:val="22"/>
        </w:rPr>
        <w:t xml:space="preserve">Dear Records Officer,</w:t>
      </w:r>
    </w:p>
    <w:p>
      <w:pPr>
        <w:spacing w:after="60" w:before="60"/>
      </w:pPr>
      <w:r>
        <w:t xml:space="preserve"/>
      </w:r>
    </w:p>
    <w:p>
      <w:pPr>
        <w:spacing w:after="100" w:before="100"/>
      </w:pPr>
      <w:r>
        <w:rPr>
          <w:rFonts w:ascii="Arial" w:cs="Arial" w:eastAsia="Arial" w:hAnsi="Arial"/>
          <w:sz w:val="22"/>
          <w:szCs w:val="22"/>
        </w:rPr>
        <w:t xml:space="preserve">Pursuant to the Government Records Access and Management Act (GRAMA), Utah Code § 63G-2-101 et seq., I hereby request access to and copies of the following government records. I am a citizen of the State of Utah. I request a fee waiver on the grounds that disclosure of the requested records is in the public interest, as this request relates to the conduct of public officials in their official capacity in connection with a major public infrastructure project.</w:t>
      </w:r>
    </w:p>
    <w:p>
      <w:pPr>
        <w:spacing w:after="60" w:before="60"/>
      </w:pPr>
      <w:r>
        <w:t xml:space="preserve"/>
      </w:r>
    </w:p>
    <w:p>
      <w:pPr>
        <w:spacing w:after="100" w:before="100"/>
      </w:pPr>
      <w:r>
        <w:rPr>
          <w:rFonts w:ascii="Arial" w:cs="Arial" w:eastAsia="Arial" w:hAnsi="Arial"/>
          <w:sz w:val="22"/>
          <w:szCs w:val="22"/>
        </w:rPr>
        <w:t xml:space="preserve">Please acknowledge receipt of this request within 10 business days as required by UCA § 63G-2-204. If any portion of this request is denied, please provide a written denial specifying the statutory basis for each denial and advising me of my right to appeal.</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Records Requested</w:t>
      </w:r>
    </w:p>
    <w:p>
      <w:pPr>
        <w:spacing w:after="100" w:before="100"/>
      </w:pPr>
      <w:r>
        <w:rPr>
          <w:rFonts w:ascii="Arial" w:cs="Arial" w:eastAsia="Arial" w:hAnsi="Arial"/>
          <w:sz w:val="22"/>
          <w:szCs w:val="22"/>
        </w:rPr>
        <w:t xml:space="preserve">Please provide copies of all of the following records:</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All trade agreements, license agreements, IRU (indefeasible right of use) agreements, or fiber access agreements entered into by UDOT with any private carrier or telecommunications provider in connection with the fiber conduit installed along Interstate 84 in Box Elder County, Utah (Tremonton to Idaho state line), funded in whole or in part by CARES Act appropriations (project referenced in UDOT's December 2020 'Building Information Highways' documentation)</w:t>
      </w:r>
    </w:p>
    <w:p>
      <w:pPr>
        <w:pStyle w:val="ListParagraph"/>
        <w:numPr>
          <w:ilvl w:val="0"/>
          <w:numId w:val="2"/>
        </w:numPr>
        <w:spacing w:after="60" w:before="60"/>
      </w:pPr>
      <w:r>
        <w:rPr>
          <w:rFonts w:ascii="Arial" w:cs="Arial" w:eastAsia="Arial" w:hAnsi="Arial"/>
          <w:sz w:val="22"/>
          <w:szCs w:val="22"/>
        </w:rPr>
        <w:t xml:space="preserve">All correspondence, emails, memoranda, and communications between UDOT and any private carrier or telecommunications company regarding the I-84 Box Elder County fiber conduit from January 2019 to present</w:t>
      </w:r>
    </w:p>
    <w:p>
      <w:pPr>
        <w:pStyle w:val="ListParagraph"/>
        <w:numPr>
          <w:ilvl w:val="0"/>
          <w:numId w:val="2"/>
        </w:numPr>
        <w:spacing w:after="60" w:before="60"/>
      </w:pPr>
      <w:r>
        <w:rPr>
          <w:rFonts w:ascii="Arial" w:cs="Arial" w:eastAsia="Arial" w:hAnsi="Arial"/>
          <w:sz w:val="22"/>
          <w:szCs w:val="22"/>
        </w:rPr>
        <w:t xml:space="preserve">All records identifying which carriers or telecommunications entities have entered into trade agreements for access to the I-84 Box Elder County fiber conduit, including the names of all parties, agreement dates, and term lengths</w:t>
      </w:r>
    </w:p>
    <w:p>
      <w:pPr>
        <w:pStyle w:val="ListParagraph"/>
        <w:numPr>
          <w:ilvl w:val="0"/>
          <w:numId w:val="2"/>
        </w:numPr>
        <w:spacing w:after="60" w:before="60"/>
      </w:pPr>
      <w:r>
        <w:rPr>
          <w:rFonts w:ascii="Arial" w:cs="Arial" w:eastAsia="Arial" w:hAnsi="Arial"/>
          <w:sz w:val="22"/>
          <w:szCs w:val="22"/>
        </w:rPr>
        <w:t xml:space="preserve">All records identifying the fiber conduit's route, specifications, and access points along the I-84 corridor from Tremonton to the Idaho state line</w:t>
      </w:r>
    </w:p>
    <w:p>
      <w:pPr>
        <w:pStyle w:val="ListParagraph"/>
        <w:numPr>
          <w:ilvl w:val="0"/>
          <w:numId w:val="2"/>
        </w:numPr>
        <w:spacing w:after="60" w:before="60"/>
      </w:pPr>
      <w:r>
        <w:rPr>
          <w:rFonts w:ascii="Arial" w:cs="Arial" w:eastAsia="Arial" w:hAnsi="Arial"/>
          <w:sz w:val="22"/>
          <w:szCs w:val="22"/>
        </w:rPr>
        <w:t xml:space="preserve">All communications between UDOT and CentraCom (also known as Central Utah Telephone, Inc.) from January 2019 to present</w:t>
      </w:r>
    </w:p>
    <w:p>
      <w:pPr>
        <w:pStyle w:val="ListParagraph"/>
        <w:numPr>
          <w:ilvl w:val="0"/>
          <w:numId w:val="2"/>
        </w:numPr>
        <w:spacing w:after="60" w:before="60"/>
      </w:pPr>
      <w:r>
        <w:rPr>
          <w:rFonts w:ascii="Arial" w:cs="Arial" w:eastAsia="Arial" w:hAnsi="Arial"/>
          <w:sz w:val="22"/>
          <w:szCs w:val="22"/>
        </w:rPr>
        <w:t xml:space="preserve">All communications between UDOT and any representative of the Stratos Project, O'Leary Digital, West GenCo, or MIDA regarding the I-84 fiber conduit</w:t>
      </w:r>
    </w:p>
    <w:p>
      <w:pPr>
        <w:spacing w:after="60" w:before="60"/>
      </w:pPr>
      <w:r>
        <w:t xml:space="preserve"/>
      </w:r>
    </w:p>
    <w:p>
      <w:pPr>
        <w:spacing w:after="100" w:before="100"/>
      </w:pPr>
      <w:r>
        <w:rPr>
          <w:rFonts w:ascii="Arial" w:cs="Arial" w:eastAsia="Arial" w:hAnsi="Arial"/>
          <w:sz w:val="22"/>
          <w:szCs w:val="22"/>
        </w:rPr>
        <w:t xml:space="preserve">Relevant Background: UDOT installed approximately 42 miles of fiber conduit along I-84 in Box Elder County using federal CARES Act funds. UDOT documentation indicates this conduit was made available to private carriers under 30-year trade agreements (auto-renewing for 50 years) in exchange for fiber or telecommunications services. These records are directly relevant to a matter of significant public interest regarding the approval of the Stratos Project.</w:t>
      </w:r>
    </w:p>
    <w:p>
      <w:pPr>
        <w:spacing w:after="60" w:before="60"/>
      </w:pPr>
      <w:r>
        <w:t xml:space="preserve"/>
      </w:r>
    </w:p>
    <w:p>
      <w:pPr>
        <w:spacing w:after="60" w:before="60"/>
      </w:pPr>
      <w:r>
        <w:t xml:space="preserve"/>
      </w:r>
    </w:p>
    <w:p>
      <w:pPr>
        <w:spacing w:after="100" w:before="100"/>
      </w:pPr>
      <w:r>
        <w:rPr>
          <w:rFonts w:ascii="Arial" w:cs="Arial" w:eastAsia="Arial" w:hAnsi="Arial"/>
          <w:sz w:val="22"/>
          <w:szCs w:val="22"/>
        </w:rPr>
        <w:t xml:space="preserve">Sincerely,</w:t>
      </w:r>
    </w:p>
    <w:p>
      <w:pPr>
        <w:spacing w:after="60" w:before="60"/>
      </w:pPr>
      <w:r>
        <w:t xml:space="preserve"/>
      </w:r>
    </w:p>
    <w:p>
      <w:pPr>
        <w:spacing w:after="60" w:before="60"/>
      </w:pPr>
      <w:r>
        <w:t xml:space="preserve"/>
      </w:r>
    </w:p>
    <w:p>
      <w:pPr>
        <w:spacing w:after="100" w:before="100"/>
      </w:pPr>
      <w:r>
        <w:rPr>
          <w:rFonts w:ascii="Arial" w:cs="Arial" w:eastAsia="Arial" w:hAnsi="Arial"/>
          <w:sz w:val="22"/>
          <w:szCs w:val="22"/>
        </w:rPr>
        <w:t xml:space="preserve">_________________________________</w:t>
      </w:r>
    </w:p>
    <w:p>
      <w:pPr>
        <w:spacing w:after="100" w:before="100"/>
      </w:pPr>
      <w:r>
        <w:rPr>
          <w:rFonts w:ascii="Arial" w:cs="Arial" w:eastAsia="Arial" w:hAnsi="Arial"/>
          <w:sz w:val="22"/>
          <w:szCs w:val="22"/>
        </w:rPr>
        <w:t xml:space="preserve">[REQUESTOR NAME]</w:t>
      </w:r>
    </w:p>
    <w:p>
      <w:pPr>
        <w:spacing w:after="100" w:before="100"/>
      </w:pPr>
      <w:r>
        <w:rPr>
          <w:rFonts w:ascii="Arial" w:cs="Arial" w:eastAsia="Arial" w:hAnsi="Arial"/>
          <w:sz w:val="22"/>
          <w:szCs w:val="22"/>
        </w:rPr>
        <w:t xml:space="preserve">[ADDRESS]</w:t>
      </w:r>
    </w:p>
    <w:p>
      <w:pPr>
        <w:spacing w:after="100" w:before="100"/>
      </w:pPr>
      <w:r>
        <w:rPr>
          <w:rFonts w:ascii="Arial" w:cs="Arial" w:eastAsia="Arial" w:hAnsi="Arial"/>
          <w:sz w:val="22"/>
          <w:szCs w:val="22"/>
        </w:rPr>
        <w:t xml:space="preserve">[PHONE] | [EMAIL]</w:t>
      </w:r>
    </w:p>
    <w:p>
      <w:pPr>
        <w:spacing w:after="60" w:before="60"/>
      </w:pPr>
      <w:r>
        <w:t xml:space="preserve"/>
      </w:r>
    </w:p>
    <w:p>
      <w:pPr>
        <w:pBdr>
          <w:bottom w:val="single" w:color="2E5496" w:sz="4" w:space="1"/>
        </w:pBdr>
        <w:spacing w:after="160" w:before="160"/>
      </w:pPr>
      <w:r>
        <w:t xml:space="preserve"/>
      </w:r>
    </w:p>
    <w:p>
      <w:pPr>
        <w:spacing w:after="60" w:before="60"/>
      </w:pPr>
      <w:r>
        <w:t xml:space="preserve"/>
      </w:r>
    </w:p>
    <w:p>
      <w:pPr>
        <w:spacing w:after="40" w:before="0"/>
        <w:jc w:val="right"/>
      </w:pPr>
      <w:r>
        <w:rPr>
          <w:rFonts w:ascii="Arial" w:cs="Arial" w:eastAsia="Arial" w:hAnsi="Arial"/>
          <w:sz w:val="22"/>
          <w:szCs w:val="22"/>
        </w:rPr>
        <w:t xml:space="preserve">[REQUESTOR NAME]</w:t>
      </w:r>
    </w:p>
    <w:p>
      <w:pPr>
        <w:spacing w:after="40" w:before="0"/>
        <w:jc w:val="right"/>
      </w:pPr>
      <w:r>
        <w:rPr>
          <w:rFonts w:ascii="Arial" w:cs="Arial" w:eastAsia="Arial" w:hAnsi="Arial"/>
          <w:sz w:val="22"/>
          <w:szCs w:val="22"/>
        </w:rPr>
        <w:t xml:space="preserve">[ADDRESS]</w:t>
      </w:r>
    </w:p>
    <w:p>
      <w:pPr>
        <w:spacing w:after="40" w:before="0"/>
        <w:jc w:val="right"/>
      </w:pPr>
      <w:r>
        <w:rPr>
          <w:rFonts w:ascii="Arial" w:cs="Arial" w:eastAsia="Arial" w:hAnsi="Arial"/>
          <w:sz w:val="22"/>
          <w:szCs w:val="22"/>
        </w:rPr>
        <w:t xml:space="preserve">[CITY, STATE, ZIP]</w:t>
      </w:r>
    </w:p>
    <w:p>
      <w:pPr>
        <w:spacing w:after="80" w:before="0"/>
        <w:jc w:val="right"/>
      </w:pPr>
      <w:r>
        <w:rPr>
          <w:rFonts w:ascii="Arial" w:cs="Arial" w:eastAsia="Arial" w:hAnsi="Arial"/>
          <w:sz w:val="22"/>
          <w:szCs w:val="22"/>
        </w:rPr>
        <w:t xml:space="preserve">[EMAIL] | [PHONE]</w:t>
      </w:r>
    </w:p>
    <w:p>
      <w:pPr>
        <w:spacing w:after="200" w:before="0"/>
        <w:jc w:val="right"/>
      </w:pPr>
      <w:r>
        <w:rPr>
          <w:rFonts w:ascii="Arial" w:cs="Arial" w:eastAsia="Arial" w:hAnsi="Arial"/>
          <w:sz w:val="22"/>
          <w:szCs w:val="22"/>
        </w:rPr>
        <w:t xml:space="preserve">May 2026</w:t>
      </w:r>
    </w:p>
    <w:p>
      <w:pPr>
        <w:spacing w:after="100" w:before="100"/>
      </w:pPr>
      <w:r>
        <w:rPr>
          <w:rFonts w:ascii="Arial" w:cs="Arial" w:eastAsia="Arial" w:hAnsi="Arial"/>
          <w:sz w:val="22"/>
          <w:szCs w:val="22"/>
        </w:rPr>
        <w:t xml:space="preserve">Records Officer</w:t>
      </w:r>
    </w:p>
    <w:p>
      <w:pPr>
        <w:spacing w:after="100" w:before="100"/>
      </w:pPr>
      <w:r>
        <w:rPr>
          <w:rFonts w:ascii="Arial" w:cs="Arial" w:eastAsia="Arial" w:hAnsi="Arial"/>
          <w:sz w:val="22"/>
          <w:szCs w:val="22"/>
        </w:rPr>
        <w:t xml:space="preserve">Military Installation Development Authority (MIDA)</w:t>
      </w:r>
    </w:p>
    <w:p>
      <w:pPr>
        <w:spacing w:after="100" w:before="100"/>
      </w:pPr>
      <w:r>
        <w:rPr>
          <w:rFonts w:ascii="Arial" w:cs="Arial" w:eastAsia="Arial" w:hAnsi="Arial"/>
          <w:sz w:val="22"/>
          <w:szCs w:val="22"/>
        </w:rPr>
        <w:t xml:space="preserve">Attn: Paul Morris, Executive Director / Records Officer</w:t>
      </w:r>
    </w:p>
    <w:p>
      <w:pPr>
        <w:spacing w:after="100" w:before="100"/>
      </w:pPr>
      <w:r>
        <w:rPr>
          <w:rFonts w:ascii="Arial" w:cs="Arial" w:eastAsia="Arial" w:hAnsi="Arial"/>
          <w:sz w:val="22"/>
          <w:szCs w:val="22"/>
        </w:rPr>
        <w:t xml:space="preserve">PO Box 57404, Murray, UT 84157</w:t>
      </w:r>
    </w:p>
    <w:p>
      <w:pPr>
        <w:spacing w:after="60" w:before="60"/>
      </w:pPr>
      <w:r>
        <w:t xml:space="preserve"/>
      </w:r>
    </w:p>
    <w:p>
      <w:pPr>
        <w:spacing w:after="100" w:before="100"/>
      </w:pPr>
      <w:r>
        <w:rPr>
          <w:rFonts w:ascii="Arial" w:cs="Arial" w:eastAsia="Arial" w:hAnsi="Arial"/>
          <w:b/>
          <w:bCs/>
          <w:sz w:val="22"/>
          <w:szCs w:val="22"/>
        </w:rPr>
        <w:t xml:space="preserve">Re: GRAMA Request — Fiber Route Documentation and Connectivity Claims — Stratos Project</w:t>
      </w:r>
    </w:p>
    <w:p>
      <w:pPr>
        <w:pBdr>
          <w:bottom w:val="single" w:color="CCCCCC" w:sz="4" w:space="1"/>
        </w:pBdr>
        <w:spacing w:after="160" w:before="160"/>
      </w:pPr>
      <w:r>
        <w:t xml:space="preserve"/>
      </w:r>
    </w:p>
    <w:p>
      <w:pPr>
        <w:spacing w:after="60" w:before="60"/>
      </w:pPr>
      <w:r>
        <w:t xml:space="preserve"/>
      </w:r>
    </w:p>
    <w:p>
      <w:pPr>
        <w:spacing w:after="100" w:before="100"/>
      </w:pPr>
      <w:r>
        <w:rPr>
          <w:rFonts w:ascii="Arial" w:cs="Arial" w:eastAsia="Arial" w:hAnsi="Arial"/>
          <w:sz w:val="22"/>
          <w:szCs w:val="22"/>
        </w:rPr>
        <w:t xml:space="preserve">Dear Records Officer,</w:t>
      </w:r>
    </w:p>
    <w:p>
      <w:pPr>
        <w:spacing w:after="60" w:before="60"/>
      </w:pPr>
      <w:r>
        <w:t xml:space="preserve"/>
      </w:r>
    </w:p>
    <w:p>
      <w:pPr>
        <w:spacing w:after="100" w:before="100"/>
      </w:pPr>
      <w:r>
        <w:rPr>
          <w:rFonts w:ascii="Arial" w:cs="Arial" w:eastAsia="Arial" w:hAnsi="Arial"/>
          <w:sz w:val="22"/>
          <w:szCs w:val="22"/>
        </w:rPr>
        <w:t xml:space="preserve">Pursuant to the Government Records Access and Management Act (GRAMA), Utah Code § 63G-2-101 et seq., I hereby request access to and copies of the following government records. I am a citizen of the State of Utah. I request a fee waiver on the grounds that disclosure of the requested records is in the public interest, as this request relates to the conduct of public officials in their official capacity in connection with a major public infrastructure project.</w:t>
      </w:r>
    </w:p>
    <w:p>
      <w:pPr>
        <w:spacing w:after="60" w:before="60"/>
      </w:pPr>
      <w:r>
        <w:t xml:space="preserve"/>
      </w:r>
    </w:p>
    <w:p>
      <w:pPr>
        <w:spacing w:after="100" w:before="100"/>
      </w:pPr>
      <w:r>
        <w:rPr>
          <w:rFonts w:ascii="Arial" w:cs="Arial" w:eastAsia="Arial" w:hAnsi="Arial"/>
          <w:sz w:val="22"/>
          <w:szCs w:val="22"/>
        </w:rPr>
        <w:t xml:space="preserve">Please acknowledge receipt of this request within 10 business days as required by UCA § 63G-2-204. If any portion of this request is denied, please provide a written denial specifying the statutory basis for each denial and advising me of my right to appeal.</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Records Requested</w:t>
      </w:r>
    </w:p>
    <w:p>
      <w:pPr>
        <w:spacing w:after="100" w:before="100"/>
      </w:pPr>
      <w:r>
        <w:rPr>
          <w:rFonts w:ascii="Arial" w:cs="Arial" w:eastAsia="Arial" w:hAnsi="Arial"/>
          <w:sz w:val="22"/>
          <w:szCs w:val="22"/>
        </w:rPr>
        <w:t xml:space="preserve">Please provide copies of all of the following records:</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All records, studies, reports, maps, analyses, or due diligence materials that form the basis for MIDA's claim of 'redundant fiber availability' at the Stratos Project site in Hansel Valley, Box Elder County</w:t>
      </w:r>
    </w:p>
    <w:p>
      <w:pPr>
        <w:pStyle w:val="ListParagraph"/>
        <w:numPr>
          <w:ilvl w:val="0"/>
          <w:numId w:val="2"/>
        </w:numPr>
        <w:spacing w:after="60" w:before="60"/>
      </w:pPr>
      <w:r>
        <w:rPr>
          <w:rFonts w:ascii="Arial" w:cs="Arial" w:eastAsia="Arial" w:hAnsi="Arial"/>
          <w:sz w:val="22"/>
          <w:szCs w:val="22"/>
        </w:rPr>
        <w:t xml:space="preserve">All records identifying the specific carriers, routes, and fiber assets that constitute the two 'redundant' fiber pathways cited as a site advantage in the Stratos development agreement</w:t>
      </w:r>
    </w:p>
    <w:p>
      <w:pPr>
        <w:pStyle w:val="ListParagraph"/>
        <w:numPr>
          <w:ilvl w:val="0"/>
          <w:numId w:val="2"/>
        </w:numPr>
        <w:spacing w:after="60" w:before="60"/>
      </w:pPr>
      <w:r>
        <w:rPr>
          <w:rFonts w:ascii="Arial" w:cs="Arial" w:eastAsia="Arial" w:hAnsi="Arial"/>
          <w:sz w:val="22"/>
          <w:szCs w:val="22"/>
        </w:rPr>
        <w:t xml:space="preserve">All communications between MIDA (including Paul Morris and any board member) and CentraCom (also known as Central Utah Telephone, Inc.) from January 2024 to present</w:t>
      </w:r>
    </w:p>
    <w:p>
      <w:pPr>
        <w:pStyle w:val="ListParagraph"/>
        <w:numPr>
          <w:ilvl w:val="0"/>
          <w:numId w:val="2"/>
        </w:numPr>
        <w:spacing w:after="60" w:before="60"/>
      </w:pPr>
      <w:r>
        <w:rPr>
          <w:rFonts w:ascii="Arial" w:cs="Arial" w:eastAsia="Arial" w:hAnsi="Arial"/>
          <w:sz w:val="22"/>
          <w:szCs w:val="22"/>
        </w:rPr>
        <w:t xml:space="preserve">All communications between MIDA and Tallgrass Energy (operator of the Ruby Pipeline) regarding fiber or SCADA infrastructure along the Ruby Pipeline right-of-way</w:t>
      </w:r>
    </w:p>
    <w:p>
      <w:pPr>
        <w:pStyle w:val="ListParagraph"/>
        <w:numPr>
          <w:ilvl w:val="0"/>
          <w:numId w:val="2"/>
        </w:numPr>
        <w:spacing w:after="60" w:before="60"/>
      </w:pPr>
      <w:r>
        <w:rPr>
          <w:rFonts w:ascii="Arial" w:cs="Arial" w:eastAsia="Arial" w:hAnsi="Arial"/>
          <w:sz w:val="22"/>
          <w:szCs w:val="22"/>
        </w:rPr>
        <w:t xml:space="preserve">All communications between MIDA and any telecommunications carrier regarding fiber connectivity to the Stratos site from January 2024 to present</w:t>
      </w:r>
    </w:p>
    <w:p>
      <w:pPr>
        <w:pStyle w:val="ListParagraph"/>
        <w:numPr>
          <w:ilvl w:val="0"/>
          <w:numId w:val="2"/>
        </w:numPr>
        <w:spacing w:after="60" w:before="60"/>
      </w:pPr>
      <w:r>
        <w:rPr>
          <w:rFonts w:ascii="Arial" w:cs="Arial" w:eastAsia="Arial" w:hAnsi="Arial"/>
          <w:sz w:val="22"/>
          <w:szCs w:val="22"/>
        </w:rPr>
        <w:t xml:space="preserve">All records related to MIDA's site selection process for the Stratos Project, including any assessments of telecommunications infrastructure</w:t>
      </w:r>
    </w:p>
    <w:p>
      <w:pPr>
        <w:pStyle w:val="ListParagraph"/>
        <w:numPr>
          <w:ilvl w:val="0"/>
          <w:numId w:val="2"/>
        </w:numPr>
        <w:spacing w:after="60" w:before="60"/>
      </w:pPr>
      <w:r>
        <w:rPr>
          <w:rFonts w:ascii="Arial" w:cs="Arial" w:eastAsia="Arial" w:hAnsi="Arial"/>
          <w:sz w:val="22"/>
          <w:szCs w:val="22"/>
        </w:rPr>
        <w:t xml:space="preserve">All records of communications between MIDA board members (including J. Stuart Adams) and any representative of O'Leary Digital, West GenCo, or their affiliates from January 2024 to present</w:t>
      </w:r>
    </w:p>
    <w:p>
      <w:pPr>
        <w:spacing w:after="60" w:before="60"/>
      </w:pPr>
      <w:r>
        <w:t xml:space="preserve"/>
      </w:r>
    </w:p>
    <w:p>
      <w:pPr>
        <w:spacing w:after="60" w:before="60"/>
      </w:pPr>
      <w:r>
        <w:t xml:space="preserve"/>
      </w:r>
    </w:p>
    <w:p>
      <w:pPr>
        <w:spacing w:after="100" w:before="100"/>
      </w:pPr>
      <w:r>
        <w:rPr>
          <w:rFonts w:ascii="Arial" w:cs="Arial" w:eastAsia="Arial" w:hAnsi="Arial"/>
          <w:sz w:val="22"/>
          <w:szCs w:val="22"/>
        </w:rPr>
        <w:t xml:space="preserve">Sincerely,</w:t>
      </w:r>
    </w:p>
    <w:p>
      <w:pPr>
        <w:spacing w:after="60" w:before="60"/>
      </w:pPr>
      <w:r>
        <w:t xml:space="preserve"/>
      </w:r>
    </w:p>
    <w:p>
      <w:pPr>
        <w:spacing w:after="60" w:before="60"/>
      </w:pPr>
      <w:r>
        <w:t xml:space="preserve"/>
      </w:r>
    </w:p>
    <w:p>
      <w:pPr>
        <w:spacing w:after="100" w:before="100"/>
      </w:pPr>
      <w:r>
        <w:rPr>
          <w:rFonts w:ascii="Arial" w:cs="Arial" w:eastAsia="Arial" w:hAnsi="Arial"/>
          <w:sz w:val="22"/>
          <w:szCs w:val="22"/>
        </w:rPr>
        <w:t xml:space="preserve">_________________________________</w:t>
      </w:r>
    </w:p>
    <w:p>
      <w:pPr>
        <w:spacing w:after="100" w:before="100"/>
      </w:pPr>
      <w:r>
        <w:rPr>
          <w:rFonts w:ascii="Arial" w:cs="Arial" w:eastAsia="Arial" w:hAnsi="Arial"/>
          <w:sz w:val="22"/>
          <w:szCs w:val="22"/>
        </w:rPr>
        <w:t xml:space="preserve">[REQUESTOR NAME]</w:t>
      </w:r>
    </w:p>
    <w:p>
      <w:pPr>
        <w:spacing w:after="100" w:before="100"/>
      </w:pPr>
      <w:r>
        <w:rPr>
          <w:rFonts w:ascii="Arial" w:cs="Arial" w:eastAsia="Arial" w:hAnsi="Arial"/>
          <w:sz w:val="22"/>
          <w:szCs w:val="22"/>
        </w:rPr>
        <w:t xml:space="preserve">[ADDRESS]</w:t>
      </w:r>
    </w:p>
    <w:p>
      <w:pPr>
        <w:spacing w:after="100" w:before="100"/>
      </w:pPr>
      <w:r>
        <w:rPr>
          <w:rFonts w:ascii="Arial" w:cs="Arial" w:eastAsia="Arial" w:hAnsi="Arial"/>
          <w:sz w:val="22"/>
          <w:szCs w:val="22"/>
        </w:rPr>
        <w:t xml:space="preserve">[PHONE] | [EMAIL]</w:t>
      </w:r>
    </w:p>
    <w:p>
      <w:pPr>
        <w:spacing w:after="60" w:before="60"/>
      </w:pPr>
      <w:r>
        <w:t xml:space="preserve"/>
      </w:r>
    </w:p>
    <w:p>
      <w:pPr>
        <w:pBdr>
          <w:bottom w:val="single" w:color="2E5496" w:sz="4" w:space="1"/>
        </w:pBdr>
        <w:spacing w:after="160" w:before="160"/>
      </w:pPr>
      <w:r>
        <w:t xml:space="preserve"/>
      </w:r>
    </w:p>
    <w:p>
      <w:pPr>
        <w:spacing w:after="60" w:before="60"/>
      </w:pPr>
      <w:r>
        <w:t xml:space="preserve"/>
      </w:r>
    </w:p>
    <w:p>
      <w:pPr>
        <w:spacing w:after="40" w:before="0"/>
        <w:jc w:val="right"/>
      </w:pPr>
      <w:r>
        <w:rPr>
          <w:rFonts w:ascii="Arial" w:cs="Arial" w:eastAsia="Arial" w:hAnsi="Arial"/>
          <w:sz w:val="22"/>
          <w:szCs w:val="22"/>
        </w:rPr>
        <w:t xml:space="preserve">[REQUESTOR NAME]</w:t>
      </w:r>
    </w:p>
    <w:p>
      <w:pPr>
        <w:spacing w:after="40" w:before="0"/>
        <w:jc w:val="right"/>
      </w:pPr>
      <w:r>
        <w:rPr>
          <w:rFonts w:ascii="Arial" w:cs="Arial" w:eastAsia="Arial" w:hAnsi="Arial"/>
          <w:sz w:val="22"/>
          <w:szCs w:val="22"/>
        </w:rPr>
        <w:t xml:space="preserve">[ADDRESS]</w:t>
      </w:r>
    </w:p>
    <w:p>
      <w:pPr>
        <w:spacing w:after="40" w:before="0"/>
        <w:jc w:val="right"/>
      </w:pPr>
      <w:r>
        <w:rPr>
          <w:rFonts w:ascii="Arial" w:cs="Arial" w:eastAsia="Arial" w:hAnsi="Arial"/>
          <w:sz w:val="22"/>
          <w:szCs w:val="22"/>
        </w:rPr>
        <w:t xml:space="preserve">[CITY, STATE, ZIP]</w:t>
      </w:r>
    </w:p>
    <w:p>
      <w:pPr>
        <w:spacing w:after="80" w:before="0"/>
        <w:jc w:val="right"/>
      </w:pPr>
      <w:r>
        <w:rPr>
          <w:rFonts w:ascii="Arial" w:cs="Arial" w:eastAsia="Arial" w:hAnsi="Arial"/>
          <w:sz w:val="22"/>
          <w:szCs w:val="22"/>
        </w:rPr>
        <w:t xml:space="preserve">[EMAIL] | [PHONE]</w:t>
      </w:r>
    </w:p>
    <w:p>
      <w:pPr>
        <w:spacing w:after="200" w:before="0"/>
        <w:jc w:val="right"/>
      </w:pPr>
      <w:r>
        <w:rPr>
          <w:rFonts w:ascii="Arial" w:cs="Arial" w:eastAsia="Arial" w:hAnsi="Arial"/>
          <w:sz w:val="22"/>
          <w:szCs w:val="22"/>
        </w:rPr>
        <w:t xml:space="preserve">May 2026</w:t>
      </w:r>
    </w:p>
    <w:p>
      <w:pPr>
        <w:spacing w:after="100" w:before="100"/>
      </w:pPr>
      <w:r>
        <w:rPr>
          <w:rFonts w:ascii="Arial" w:cs="Arial" w:eastAsia="Arial" w:hAnsi="Arial"/>
          <w:sz w:val="22"/>
          <w:szCs w:val="22"/>
        </w:rPr>
        <w:t xml:space="preserve">Records Officer</w:t>
      </w:r>
    </w:p>
    <w:p>
      <w:pPr>
        <w:spacing w:after="100" w:before="100"/>
      </w:pPr>
      <w:r>
        <w:rPr>
          <w:rFonts w:ascii="Arial" w:cs="Arial" w:eastAsia="Arial" w:hAnsi="Arial"/>
          <w:sz w:val="22"/>
          <w:szCs w:val="22"/>
        </w:rPr>
        <w:t xml:space="preserve">Governor's Office of Economic Opportunity</w:t>
      </w:r>
    </w:p>
    <w:p>
      <w:pPr>
        <w:spacing w:after="100" w:before="100"/>
      </w:pPr>
      <w:r>
        <w:rPr>
          <w:rFonts w:ascii="Arial" w:cs="Arial" w:eastAsia="Arial" w:hAnsi="Arial"/>
          <w:sz w:val="22"/>
          <w:szCs w:val="22"/>
        </w:rPr>
        <w:t xml:space="preserve">Attn: Jefferson Moss, Director / Records Officer</w:t>
      </w:r>
    </w:p>
    <w:p>
      <w:pPr>
        <w:spacing w:after="100" w:before="100"/>
      </w:pPr>
      <w:r>
        <w:rPr>
          <w:rFonts w:ascii="Arial" w:cs="Arial" w:eastAsia="Arial" w:hAnsi="Arial"/>
          <w:sz w:val="22"/>
          <w:szCs w:val="22"/>
        </w:rPr>
        <w:t xml:space="preserve">60 East South Temple, Suite 300, Salt Lake City, UT 84111</w:t>
      </w:r>
    </w:p>
    <w:p>
      <w:pPr>
        <w:spacing w:after="60" w:before="60"/>
      </w:pPr>
      <w:r>
        <w:t xml:space="preserve"/>
      </w:r>
    </w:p>
    <w:p>
      <w:pPr>
        <w:spacing w:after="100" w:before="100"/>
      </w:pPr>
      <w:r>
        <w:rPr>
          <w:rFonts w:ascii="Arial" w:cs="Arial" w:eastAsia="Arial" w:hAnsi="Arial"/>
          <w:b/>
          <w:bCs/>
          <w:sz w:val="22"/>
          <w:szCs w:val="22"/>
        </w:rPr>
        <w:t xml:space="preserve">Re: GRAMA Request — CentraCom Grants, Stratos Project Communications, and Broadband Funding</w:t>
      </w:r>
    </w:p>
    <w:p>
      <w:pPr>
        <w:pBdr>
          <w:bottom w:val="single" w:color="CCCCCC" w:sz="4" w:space="1"/>
        </w:pBdr>
        <w:spacing w:after="160" w:before="160"/>
      </w:pPr>
      <w:r>
        <w:t xml:space="preserve"/>
      </w:r>
    </w:p>
    <w:p>
      <w:pPr>
        <w:spacing w:after="60" w:before="60"/>
      </w:pPr>
      <w:r>
        <w:t xml:space="preserve"/>
      </w:r>
    </w:p>
    <w:p>
      <w:pPr>
        <w:spacing w:after="100" w:before="100"/>
      </w:pPr>
      <w:r>
        <w:rPr>
          <w:rFonts w:ascii="Arial" w:cs="Arial" w:eastAsia="Arial" w:hAnsi="Arial"/>
          <w:sz w:val="22"/>
          <w:szCs w:val="22"/>
        </w:rPr>
        <w:t xml:space="preserve">Dear Records Officer,</w:t>
      </w:r>
    </w:p>
    <w:p>
      <w:pPr>
        <w:spacing w:after="60" w:before="60"/>
      </w:pPr>
      <w:r>
        <w:t xml:space="preserve"/>
      </w:r>
    </w:p>
    <w:p>
      <w:pPr>
        <w:spacing w:after="100" w:before="100"/>
      </w:pPr>
      <w:r>
        <w:rPr>
          <w:rFonts w:ascii="Arial" w:cs="Arial" w:eastAsia="Arial" w:hAnsi="Arial"/>
          <w:sz w:val="22"/>
          <w:szCs w:val="22"/>
        </w:rPr>
        <w:t xml:space="preserve">Pursuant to the Government Records Access and Management Act (GRAMA), Utah Code § 63G-2-101 et seq., I hereby request access to and copies of the following government records. I am a citizen of the State of Utah. I request a fee waiver on the grounds that disclosure of the requested records is in the public interest, as this request relates to the conduct of public officials in their official capacity in connection with a major public infrastructure project.</w:t>
      </w:r>
    </w:p>
    <w:p>
      <w:pPr>
        <w:spacing w:after="60" w:before="60"/>
      </w:pPr>
      <w:r>
        <w:t xml:space="preserve"/>
      </w:r>
    </w:p>
    <w:p>
      <w:pPr>
        <w:spacing w:after="100" w:before="100"/>
      </w:pPr>
      <w:r>
        <w:rPr>
          <w:rFonts w:ascii="Arial" w:cs="Arial" w:eastAsia="Arial" w:hAnsi="Arial"/>
          <w:sz w:val="22"/>
          <w:szCs w:val="22"/>
        </w:rPr>
        <w:t xml:space="preserve">Please acknowledge receipt of this request within 10 business days as required by UCA § 63G-2-204. If any portion of this request is denied, please provide a written denial specifying the statutory basis for each denial and advising me of my right to appeal.</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Records Requested</w:t>
      </w:r>
    </w:p>
    <w:p>
      <w:pPr>
        <w:spacing w:after="100" w:before="100"/>
      </w:pPr>
      <w:r>
        <w:rPr>
          <w:rFonts w:ascii="Arial" w:cs="Arial" w:eastAsia="Arial" w:hAnsi="Arial"/>
          <w:sz w:val="22"/>
          <w:szCs w:val="22"/>
        </w:rPr>
        <w:t xml:space="preserve">Please provide copies of all of the following records:</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All grant applications, awards, agreements, and correspondence related to any broadband or telecommunications grant made by the Governor's Office of Economic Opportunity (or Utah Broadband Center) to CentraCom (also known as Central Utah Telephone, Inc.) from January 2020 to present, including the 2022 ARPA broadband grant of $839,708</w:t>
      </w:r>
    </w:p>
    <w:p>
      <w:pPr>
        <w:pStyle w:val="ListParagraph"/>
        <w:numPr>
          <w:ilvl w:val="0"/>
          <w:numId w:val="2"/>
        </w:numPr>
        <w:spacing w:after="60" w:before="60"/>
      </w:pPr>
      <w:r>
        <w:rPr>
          <w:rFonts w:ascii="Arial" w:cs="Arial" w:eastAsia="Arial" w:hAnsi="Arial"/>
          <w:sz w:val="22"/>
          <w:szCs w:val="22"/>
        </w:rPr>
        <w:t xml:space="preserve">All records of communications between the Governor's Office of Economic Opportunity and CentraCom from January 2020 to present</w:t>
      </w:r>
    </w:p>
    <w:p>
      <w:pPr>
        <w:pStyle w:val="ListParagraph"/>
        <w:numPr>
          <w:ilvl w:val="0"/>
          <w:numId w:val="2"/>
        </w:numPr>
        <w:spacing w:after="60" w:before="60"/>
      </w:pPr>
      <w:r>
        <w:rPr>
          <w:rFonts w:ascii="Arial" w:cs="Arial" w:eastAsia="Arial" w:hAnsi="Arial"/>
          <w:sz w:val="22"/>
          <w:szCs w:val="22"/>
        </w:rPr>
        <w:t xml:space="preserve">All records of communications between Jefferson Moss (or his office) and any representative of the Stratos Project, MIDA, O'Leary Digital, or West GenCo from January 2024 to present</w:t>
      </w:r>
    </w:p>
    <w:p>
      <w:pPr>
        <w:pStyle w:val="ListParagraph"/>
        <w:numPr>
          <w:ilvl w:val="0"/>
          <w:numId w:val="2"/>
        </w:numPr>
        <w:spacing w:after="60" w:before="60"/>
      </w:pPr>
      <w:r>
        <w:rPr>
          <w:rFonts w:ascii="Arial" w:cs="Arial" w:eastAsia="Arial" w:hAnsi="Arial"/>
          <w:sz w:val="22"/>
          <w:szCs w:val="22"/>
        </w:rPr>
        <w:t xml:space="preserve">All records of communications between the Governor's office (including the Governor, his chief of staff, and senior advisors) and any representative of MIDA, O'Leary Digital, West GenCo, or the Stratos Project from January 2024 to present</w:t>
      </w:r>
    </w:p>
    <w:p>
      <w:pPr>
        <w:pStyle w:val="ListParagraph"/>
        <w:numPr>
          <w:ilvl w:val="0"/>
          <w:numId w:val="2"/>
        </w:numPr>
        <w:spacing w:after="60" w:before="60"/>
      </w:pPr>
      <w:r>
        <w:rPr>
          <w:rFonts w:ascii="Arial" w:cs="Arial" w:eastAsia="Arial" w:hAnsi="Arial"/>
          <w:sz w:val="22"/>
          <w:szCs w:val="22"/>
        </w:rPr>
        <w:t xml:space="preserve">All records of communications between the Governor's office and any telecommunications carrier regarding fiber connectivity or broadband infrastructure in Box Elder County from January 2024 to present</w:t>
      </w:r>
    </w:p>
    <w:p>
      <w:pPr>
        <w:pStyle w:val="ListParagraph"/>
        <w:numPr>
          <w:ilvl w:val="0"/>
          <w:numId w:val="2"/>
        </w:numPr>
        <w:spacing w:after="60" w:before="60"/>
      </w:pPr>
      <w:r>
        <w:rPr>
          <w:rFonts w:ascii="Arial" w:cs="Arial" w:eastAsia="Arial" w:hAnsi="Arial"/>
          <w:sz w:val="22"/>
          <w:szCs w:val="22"/>
        </w:rPr>
        <w:t xml:space="preserve">All conflict of interest disclosure statements filed by Governor Spencer Cox from January 2021 to present</w:t>
      </w:r>
    </w:p>
    <w:p>
      <w:pPr>
        <w:pStyle w:val="ListParagraph"/>
        <w:numPr>
          <w:ilvl w:val="0"/>
          <w:numId w:val="2"/>
        </w:numPr>
        <w:spacing w:after="60" w:before="60"/>
      </w:pPr>
      <w:r>
        <w:rPr>
          <w:rFonts w:ascii="Arial" w:cs="Arial" w:eastAsia="Arial" w:hAnsi="Arial"/>
          <w:sz w:val="22"/>
          <w:szCs w:val="22"/>
        </w:rPr>
        <w:t xml:space="preserve">All records referencing CentraCom in communications involving Governor Cox, his office, or the Office of Economic Opportunity in connection with the Stratos Project or Box Elder County</w:t>
      </w:r>
    </w:p>
    <w:p>
      <w:pPr>
        <w:spacing w:after="60" w:before="60"/>
      </w:pPr>
      <w:r>
        <w:t xml:space="preserve"/>
      </w:r>
    </w:p>
    <w:p>
      <w:pPr>
        <w:spacing w:after="60" w:before="60"/>
      </w:pPr>
      <w:r>
        <w:t xml:space="preserve"/>
      </w:r>
    </w:p>
    <w:p>
      <w:pPr>
        <w:spacing w:after="100" w:before="100"/>
      </w:pPr>
      <w:r>
        <w:rPr>
          <w:rFonts w:ascii="Arial" w:cs="Arial" w:eastAsia="Arial" w:hAnsi="Arial"/>
          <w:sz w:val="22"/>
          <w:szCs w:val="22"/>
        </w:rPr>
        <w:t xml:space="preserve">Sincerely,</w:t>
      </w:r>
    </w:p>
    <w:p>
      <w:pPr>
        <w:spacing w:after="60" w:before="60"/>
      </w:pPr>
      <w:r>
        <w:t xml:space="preserve"/>
      </w:r>
    </w:p>
    <w:p>
      <w:pPr>
        <w:spacing w:after="60" w:before="60"/>
      </w:pPr>
      <w:r>
        <w:t xml:space="preserve"/>
      </w:r>
    </w:p>
    <w:p>
      <w:pPr>
        <w:spacing w:after="100" w:before="100"/>
      </w:pPr>
      <w:r>
        <w:rPr>
          <w:rFonts w:ascii="Arial" w:cs="Arial" w:eastAsia="Arial" w:hAnsi="Arial"/>
          <w:sz w:val="22"/>
          <w:szCs w:val="22"/>
        </w:rPr>
        <w:t xml:space="preserve">_________________________________</w:t>
      </w:r>
    </w:p>
    <w:p>
      <w:pPr>
        <w:spacing w:after="100" w:before="100"/>
      </w:pPr>
      <w:r>
        <w:rPr>
          <w:rFonts w:ascii="Arial" w:cs="Arial" w:eastAsia="Arial" w:hAnsi="Arial"/>
          <w:sz w:val="22"/>
          <w:szCs w:val="22"/>
        </w:rPr>
        <w:t xml:space="preserve">[REQUESTOR NAME]</w:t>
      </w:r>
    </w:p>
    <w:p>
      <w:pPr>
        <w:spacing w:after="100" w:before="100"/>
      </w:pPr>
      <w:r>
        <w:rPr>
          <w:rFonts w:ascii="Arial" w:cs="Arial" w:eastAsia="Arial" w:hAnsi="Arial"/>
          <w:sz w:val="22"/>
          <w:szCs w:val="22"/>
        </w:rPr>
        <w:t xml:space="preserve">[ADDRESS]</w:t>
      </w:r>
    </w:p>
    <w:p>
      <w:pPr>
        <w:spacing w:after="100" w:before="100"/>
      </w:pPr>
      <w:r>
        <w:rPr>
          <w:rFonts w:ascii="Arial" w:cs="Arial" w:eastAsia="Arial" w:hAnsi="Arial"/>
          <w:sz w:val="22"/>
          <w:szCs w:val="22"/>
        </w:rPr>
        <w:t xml:space="preserve">[PHONE] | [EMAIL]</w:t>
      </w:r>
    </w:p>
    <w:p>
      <w:pPr>
        <w:spacing w:after="60" w:before="60"/>
      </w:pPr>
      <w:r>
        <w:t xml:space="preserve"/>
      </w:r>
    </w:p>
    <w:p>
      <w:pPr>
        <w:pBdr>
          <w:bottom w:val="single" w:color="2E5496" w:sz="4" w:space="1"/>
        </w:pBdr>
        <w:spacing w:after="160" w:before="160"/>
      </w:pPr>
      <w:r>
        <w:t xml:space="preserve"/>
      </w:r>
    </w:p>
    <w:p>
      <w:pPr>
        <w:spacing w:after="60" w:before="60"/>
      </w:pPr>
      <w:r>
        <w:t xml:space="preserve"/>
      </w:r>
    </w:p>
    <w:p>
      <w:pPr>
        <w:spacing w:after="40" w:before="0"/>
        <w:jc w:val="right"/>
      </w:pPr>
      <w:r>
        <w:rPr>
          <w:rFonts w:ascii="Arial" w:cs="Arial" w:eastAsia="Arial" w:hAnsi="Arial"/>
          <w:sz w:val="22"/>
          <w:szCs w:val="22"/>
        </w:rPr>
        <w:t xml:space="preserve">[REQUESTOR NAME]</w:t>
      </w:r>
    </w:p>
    <w:p>
      <w:pPr>
        <w:spacing w:after="40" w:before="0"/>
        <w:jc w:val="right"/>
      </w:pPr>
      <w:r>
        <w:rPr>
          <w:rFonts w:ascii="Arial" w:cs="Arial" w:eastAsia="Arial" w:hAnsi="Arial"/>
          <w:sz w:val="22"/>
          <w:szCs w:val="22"/>
        </w:rPr>
        <w:t xml:space="preserve">[ADDRESS]</w:t>
      </w:r>
    </w:p>
    <w:p>
      <w:pPr>
        <w:spacing w:after="40" w:before="0"/>
        <w:jc w:val="right"/>
      </w:pPr>
      <w:r>
        <w:rPr>
          <w:rFonts w:ascii="Arial" w:cs="Arial" w:eastAsia="Arial" w:hAnsi="Arial"/>
          <w:sz w:val="22"/>
          <w:szCs w:val="22"/>
        </w:rPr>
        <w:t xml:space="preserve">[CITY, STATE, ZIP]</w:t>
      </w:r>
    </w:p>
    <w:p>
      <w:pPr>
        <w:spacing w:after="80" w:before="0"/>
        <w:jc w:val="right"/>
      </w:pPr>
      <w:r>
        <w:rPr>
          <w:rFonts w:ascii="Arial" w:cs="Arial" w:eastAsia="Arial" w:hAnsi="Arial"/>
          <w:sz w:val="22"/>
          <w:szCs w:val="22"/>
        </w:rPr>
        <w:t xml:space="preserve">[EMAIL] | [PHONE]</w:t>
      </w:r>
    </w:p>
    <w:p>
      <w:pPr>
        <w:spacing w:after="200" w:before="0"/>
        <w:jc w:val="right"/>
      </w:pPr>
      <w:r>
        <w:rPr>
          <w:rFonts w:ascii="Arial" w:cs="Arial" w:eastAsia="Arial" w:hAnsi="Arial"/>
          <w:sz w:val="22"/>
          <w:szCs w:val="22"/>
        </w:rPr>
        <w:t xml:space="preserve">May 2026</w:t>
      </w:r>
    </w:p>
    <w:p>
      <w:pPr>
        <w:spacing w:after="100" w:before="100"/>
      </w:pPr>
      <w:r>
        <w:rPr>
          <w:rFonts w:ascii="Arial" w:cs="Arial" w:eastAsia="Arial" w:hAnsi="Arial"/>
          <w:sz w:val="22"/>
          <w:szCs w:val="22"/>
        </w:rPr>
        <w:t xml:space="preserve">Records Officer</w:t>
      </w:r>
    </w:p>
    <w:p>
      <w:pPr>
        <w:spacing w:after="100" w:before="100"/>
      </w:pPr>
      <w:r>
        <w:rPr>
          <w:rFonts w:ascii="Arial" w:cs="Arial" w:eastAsia="Arial" w:hAnsi="Arial"/>
          <w:sz w:val="22"/>
          <w:szCs w:val="22"/>
        </w:rPr>
        <w:t xml:space="preserve">Military Installation Development Authority (MIDA)</w:t>
      </w:r>
    </w:p>
    <w:p>
      <w:pPr>
        <w:spacing w:after="100" w:before="100"/>
      </w:pPr>
      <w:r>
        <w:rPr>
          <w:rFonts w:ascii="Arial" w:cs="Arial" w:eastAsia="Arial" w:hAnsi="Arial"/>
          <w:sz w:val="22"/>
          <w:szCs w:val="22"/>
        </w:rPr>
        <w:t xml:space="preserve">Attn: Paul Morris, Executive Director / Records Officer</w:t>
      </w:r>
    </w:p>
    <w:p>
      <w:pPr>
        <w:spacing w:after="100" w:before="100"/>
      </w:pPr>
      <w:r>
        <w:rPr>
          <w:rFonts w:ascii="Arial" w:cs="Arial" w:eastAsia="Arial" w:hAnsi="Arial"/>
          <w:sz w:val="22"/>
          <w:szCs w:val="22"/>
        </w:rPr>
        <w:t xml:space="preserve">PO Box 57404, Murray, UT 84157</w:t>
      </w:r>
    </w:p>
    <w:p>
      <w:pPr>
        <w:spacing w:after="60" w:before="60"/>
      </w:pPr>
      <w:r>
        <w:t xml:space="preserve"/>
      </w:r>
    </w:p>
    <w:p>
      <w:pPr>
        <w:spacing w:after="100" w:before="100"/>
      </w:pPr>
      <w:r>
        <w:rPr>
          <w:rFonts w:ascii="Arial" w:cs="Arial" w:eastAsia="Arial" w:hAnsi="Arial"/>
          <w:b/>
          <w:bCs/>
          <w:sz w:val="22"/>
          <w:szCs w:val="22"/>
        </w:rPr>
        <w:t xml:space="preserve">Re: GRAMA Request — J. Stuart Adams Communications and Donor Records — Stratos Project</w:t>
      </w:r>
    </w:p>
    <w:p>
      <w:pPr>
        <w:pBdr>
          <w:bottom w:val="single" w:color="CCCCCC" w:sz="4" w:space="1"/>
        </w:pBdr>
        <w:spacing w:after="160" w:before="160"/>
      </w:pPr>
      <w:r>
        <w:t xml:space="preserve"/>
      </w:r>
    </w:p>
    <w:p>
      <w:pPr>
        <w:spacing w:after="60" w:before="60"/>
      </w:pPr>
      <w:r>
        <w:t xml:space="preserve"/>
      </w:r>
    </w:p>
    <w:p>
      <w:pPr>
        <w:spacing w:after="100" w:before="100"/>
      </w:pPr>
      <w:r>
        <w:rPr>
          <w:rFonts w:ascii="Arial" w:cs="Arial" w:eastAsia="Arial" w:hAnsi="Arial"/>
          <w:sz w:val="22"/>
          <w:szCs w:val="22"/>
        </w:rPr>
        <w:t xml:space="preserve">Dear Records Officer,</w:t>
      </w:r>
    </w:p>
    <w:p>
      <w:pPr>
        <w:spacing w:after="60" w:before="60"/>
      </w:pPr>
      <w:r>
        <w:t xml:space="preserve"/>
      </w:r>
    </w:p>
    <w:p>
      <w:pPr>
        <w:spacing w:after="100" w:before="100"/>
      </w:pPr>
      <w:r>
        <w:rPr>
          <w:rFonts w:ascii="Arial" w:cs="Arial" w:eastAsia="Arial" w:hAnsi="Arial"/>
          <w:sz w:val="22"/>
          <w:szCs w:val="22"/>
        </w:rPr>
        <w:t xml:space="preserve">Pursuant to the Government Records Access and Management Act (GRAMA), Utah Code § 63G-2-101 et seq., I hereby request access to and copies of the following government records. I am a citizen of the State of Utah. I request a fee waiver on the grounds that disclosure of the requested records is in the public interest, as this request relates to the conduct of public officials in their official capacity in connection with a major public infrastructure project.</w:t>
      </w:r>
    </w:p>
    <w:p>
      <w:pPr>
        <w:spacing w:after="60" w:before="60"/>
      </w:pPr>
      <w:r>
        <w:t xml:space="preserve"/>
      </w:r>
    </w:p>
    <w:p>
      <w:pPr>
        <w:spacing w:after="100" w:before="100"/>
      </w:pPr>
      <w:r>
        <w:rPr>
          <w:rFonts w:ascii="Arial" w:cs="Arial" w:eastAsia="Arial" w:hAnsi="Arial"/>
          <w:sz w:val="22"/>
          <w:szCs w:val="22"/>
        </w:rPr>
        <w:t xml:space="preserve">Please acknowledge receipt of this request within 10 business days as required by UCA § 63G-2-204. If any portion of this request is denied, please provide a written denial specifying the statutory basis for each denial and advising me of my right to appeal.</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Records Requested</w:t>
      </w:r>
    </w:p>
    <w:p>
      <w:pPr>
        <w:spacing w:after="100" w:before="100"/>
      </w:pPr>
      <w:r>
        <w:rPr>
          <w:rFonts w:ascii="Arial" w:cs="Arial" w:eastAsia="Arial" w:hAnsi="Arial"/>
          <w:sz w:val="22"/>
          <w:szCs w:val="22"/>
        </w:rPr>
        <w:t xml:space="preserve">Please provide copies of all of the following records:</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All communications (emails, texts, letters, meeting notes, memoranda) between J. Stuart Adams and any representative of MIDA, O'Leary Digital, West GenCo, or their affiliates from January 2024 to present</w:t>
      </w:r>
    </w:p>
    <w:p>
      <w:pPr>
        <w:pStyle w:val="ListParagraph"/>
        <w:numPr>
          <w:ilvl w:val="0"/>
          <w:numId w:val="2"/>
        </w:numPr>
        <w:spacing w:after="60" w:before="60"/>
      </w:pPr>
      <w:r>
        <w:rPr>
          <w:rFonts w:ascii="Arial" w:cs="Arial" w:eastAsia="Arial" w:hAnsi="Arial"/>
          <w:sz w:val="22"/>
          <w:szCs w:val="22"/>
        </w:rPr>
        <w:t xml:space="preserve">All records of communications between J. Stuart Adams and MIDA Executive Director Paul Morris from January 2024 to present</w:t>
      </w:r>
    </w:p>
    <w:p>
      <w:pPr>
        <w:pStyle w:val="ListParagraph"/>
        <w:numPr>
          <w:ilvl w:val="0"/>
          <w:numId w:val="2"/>
        </w:numPr>
        <w:spacing w:after="60" w:before="60"/>
      </w:pPr>
      <w:r>
        <w:rPr>
          <w:rFonts w:ascii="Arial" w:cs="Arial" w:eastAsia="Arial" w:hAnsi="Arial"/>
          <w:sz w:val="22"/>
          <w:szCs w:val="22"/>
        </w:rPr>
        <w:t xml:space="preserve">All records related to the April 24, 2026 MIDA board meeting at which the Stratos Project was approved, including meeting minutes, agenda, pre-meeting briefing materials, and any records of communications between board members in the 30 days preceding the vote</w:t>
      </w:r>
    </w:p>
    <w:p>
      <w:pPr>
        <w:pStyle w:val="ListParagraph"/>
        <w:numPr>
          <w:ilvl w:val="0"/>
          <w:numId w:val="2"/>
        </w:numPr>
        <w:spacing w:after="60" w:before="60"/>
      </w:pPr>
      <w:r>
        <w:rPr>
          <w:rFonts w:ascii="Arial" w:cs="Arial" w:eastAsia="Arial" w:hAnsi="Arial"/>
          <w:sz w:val="22"/>
          <w:szCs w:val="22"/>
        </w:rPr>
        <w:t xml:space="preserve">All records of any conflict of interest disclosures made by J. Stuart Adams in connection with the Stratos Project or any MIDA proceeding</w:t>
      </w:r>
    </w:p>
    <w:p>
      <w:pPr>
        <w:pStyle w:val="ListParagraph"/>
        <w:numPr>
          <w:ilvl w:val="0"/>
          <w:numId w:val="2"/>
        </w:numPr>
        <w:spacing w:after="60" w:before="60"/>
      </w:pPr>
      <w:r>
        <w:rPr>
          <w:rFonts w:ascii="Arial" w:cs="Arial" w:eastAsia="Arial" w:hAnsi="Arial"/>
          <w:sz w:val="22"/>
          <w:szCs w:val="22"/>
        </w:rPr>
        <w:t xml:space="preserve">All records of communications between MIDA and any of the following entities: Jacobsen Construction; Clawson General Contracting; Tyler &amp; Jennifer Aldous; Gary Barnett or Extell Development; Copper Key Electrical Solutions — from January 2024 to present</w:t>
      </w:r>
    </w:p>
    <w:p>
      <w:pPr>
        <w:pStyle w:val="ListParagraph"/>
        <w:numPr>
          <w:ilvl w:val="0"/>
          <w:numId w:val="2"/>
        </w:numPr>
        <w:spacing w:after="60" w:before="60"/>
      </w:pPr>
      <w:r>
        <w:rPr>
          <w:rFonts w:ascii="Arial" w:cs="Arial" w:eastAsia="Arial" w:hAnsi="Arial"/>
          <w:sz w:val="22"/>
          <w:szCs w:val="22"/>
        </w:rPr>
        <w:t xml:space="preserve">All MIDA development agreements, term sheets, letters of intent, or draft agreements related to the Stratos Project from January 2024 to present</w:t>
      </w:r>
    </w:p>
    <w:p>
      <w:pPr>
        <w:pStyle w:val="ListParagraph"/>
        <w:numPr>
          <w:ilvl w:val="0"/>
          <w:numId w:val="2"/>
        </w:numPr>
        <w:spacing w:after="60" w:before="60"/>
      </w:pPr>
      <w:r>
        <w:rPr>
          <w:rFonts w:ascii="Arial" w:cs="Arial" w:eastAsia="Arial" w:hAnsi="Arial"/>
          <w:sz w:val="22"/>
          <w:szCs w:val="22"/>
        </w:rPr>
        <w:t xml:space="preserve">All records related to the tax concessions approved for the Stratos Project, including energy tax rate reductions, property tax treatment, and the 'letter of completion' mechanism</w:t>
      </w:r>
    </w:p>
    <w:p>
      <w:pPr>
        <w:spacing w:after="60" w:before="60"/>
      </w:pPr>
      <w:r>
        <w:t xml:space="preserve"/>
      </w:r>
    </w:p>
    <w:p>
      <w:pPr>
        <w:spacing w:after="60" w:before="60"/>
      </w:pPr>
      <w:r>
        <w:t xml:space="preserve"/>
      </w:r>
    </w:p>
    <w:p>
      <w:pPr>
        <w:spacing w:after="100" w:before="100"/>
      </w:pPr>
      <w:r>
        <w:rPr>
          <w:rFonts w:ascii="Arial" w:cs="Arial" w:eastAsia="Arial" w:hAnsi="Arial"/>
          <w:sz w:val="22"/>
          <w:szCs w:val="22"/>
        </w:rPr>
        <w:t xml:space="preserve">Sincerely,</w:t>
      </w:r>
    </w:p>
    <w:p>
      <w:pPr>
        <w:spacing w:after="60" w:before="60"/>
      </w:pPr>
      <w:r>
        <w:t xml:space="preserve"/>
      </w:r>
    </w:p>
    <w:p>
      <w:pPr>
        <w:spacing w:after="60" w:before="60"/>
      </w:pPr>
      <w:r>
        <w:t xml:space="preserve"/>
      </w:r>
    </w:p>
    <w:p>
      <w:pPr>
        <w:spacing w:after="100" w:before="100"/>
      </w:pPr>
      <w:r>
        <w:rPr>
          <w:rFonts w:ascii="Arial" w:cs="Arial" w:eastAsia="Arial" w:hAnsi="Arial"/>
          <w:sz w:val="22"/>
          <w:szCs w:val="22"/>
        </w:rPr>
        <w:t xml:space="preserve">_________________________________</w:t>
      </w:r>
    </w:p>
    <w:p>
      <w:pPr>
        <w:spacing w:after="100" w:before="100"/>
      </w:pPr>
      <w:r>
        <w:rPr>
          <w:rFonts w:ascii="Arial" w:cs="Arial" w:eastAsia="Arial" w:hAnsi="Arial"/>
          <w:sz w:val="22"/>
          <w:szCs w:val="22"/>
        </w:rPr>
        <w:t xml:space="preserve">[REQUESTOR NAME]</w:t>
      </w:r>
    </w:p>
    <w:p>
      <w:pPr>
        <w:spacing w:after="100" w:before="100"/>
      </w:pPr>
      <w:r>
        <w:rPr>
          <w:rFonts w:ascii="Arial" w:cs="Arial" w:eastAsia="Arial" w:hAnsi="Arial"/>
          <w:sz w:val="22"/>
          <w:szCs w:val="22"/>
        </w:rPr>
        <w:t xml:space="preserve">[ADDRESS]</w:t>
      </w:r>
    </w:p>
    <w:p>
      <w:pPr>
        <w:spacing w:after="100" w:before="100"/>
      </w:pPr>
      <w:r>
        <w:rPr>
          <w:rFonts w:ascii="Arial" w:cs="Arial" w:eastAsia="Arial" w:hAnsi="Arial"/>
          <w:sz w:val="22"/>
          <w:szCs w:val="22"/>
        </w:rPr>
        <w:t xml:space="preserve">[PHONE] | [EMAIL]</w:t>
      </w:r>
    </w:p>
    <w:p>
      <w:pPr>
        <w:spacing w:after="60" w:before="60"/>
      </w:pPr>
      <w:r>
        <w:t xml:space="preserve"/>
      </w:r>
    </w:p>
    <w:p>
      <w:pPr>
        <w:pBdr>
          <w:bottom w:val="single" w:color="2E5496" w:sz="4" w:space="1"/>
        </w:pBdr>
        <w:spacing w:after="160" w:before="160"/>
      </w:pPr>
      <w:r>
        <w:t xml:space="preserve"/>
      </w:r>
    </w:p>
    <w:p>
      <w:pPr>
        <w:spacing w:after="60" w:before="60"/>
      </w:pPr>
      <w:r>
        <w:t xml:space="preserve"/>
      </w:r>
    </w:p>
    <w:p>
      <w:pPr>
        <w:spacing w:after="40" w:before="0"/>
        <w:jc w:val="right"/>
      </w:pPr>
      <w:r>
        <w:rPr>
          <w:rFonts w:ascii="Arial" w:cs="Arial" w:eastAsia="Arial" w:hAnsi="Arial"/>
          <w:sz w:val="22"/>
          <w:szCs w:val="22"/>
        </w:rPr>
        <w:t xml:space="preserve">[REQUESTOR NAME]</w:t>
      </w:r>
    </w:p>
    <w:p>
      <w:pPr>
        <w:spacing w:after="40" w:before="0"/>
        <w:jc w:val="right"/>
      </w:pPr>
      <w:r>
        <w:rPr>
          <w:rFonts w:ascii="Arial" w:cs="Arial" w:eastAsia="Arial" w:hAnsi="Arial"/>
          <w:sz w:val="22"/>
          <w:szCs w:val="22"/>
        </w:rPr>
        <w:t xml:space="preserve">[ADDRESS]</w:t>
      </w:r>
    </w:p>
    <w:p>
      <w:pPr>
        <w:spacing w:after="40" w:before="0"/>
        <w:jc w:val="right"/>
      </w:pPr>
      <w:r>
        <w:rPr>
          <w:rFonts w:ascii="Arial" w:cs="Arial" w:eastAsia="Arial" w:hAnsi="Arial"/>
          <w:sz w:val="22"/>
          <w:szCs w:val="22"/>
        </w:rPr>
        <w:t xml:space="preserve">[CITY, STATE, ZIP]</w:t>
      </w:r>
    </w:p>
    <w:p>
      <w:pPr>
        <w:spacing w:after="80" w:before="0"/>
        <w:jc w:val="right"/>
      </w:pPr>
      <w:r>
        <w:rPr>
          <w:rFonts w:ascii="Arial" w:cs="Arial" w:eastAsia="Arial" w:hAnsi="Arial"/>
          <w:sz w:val="22"/>
          <w:szCs w:val="22"/>
        </w:rPr>
        <w:t xml:space="preserve">[EMAIL] | [PHONE]</w:t>
      </w:r>
    </w:p>
    <w:p>
      <w:pPr>
        <w:spacing w:after="200" w:before="0"/>
        <w:jc w:val="right"/>
      </w:pPr>
      <w:r>
        <w:rPr>
          <w:rFonts w:ascii="Arial" w:cs="Arial" w:eastAsia="Arial" w:hAnsi="Arial"/>
          <w:sz w:val="22"/>
          <w:szCs w:val="22"/>
        </w:rPr>
        <w:t xml:space="preserve">May 2026</w:t>
      </w:r>
    </w:p>
    <w:p>
      <w:pPr>
        <w:spacing w:after="100" w:before="100"/>
      </w:pPr>
      <w:r>
        <w:rPr>
          <w:rFonts w:ascii="Arial" w:cs="Arial" w:eastAsia="Arial" w:hAnsi="Arial"/>
          <w:sz w:val="22"/>
          <w:szCs w:val="22"/>
        </w:rPr>
        <w:t xml:space="preserve">Records Officer</w:t>
      </w:r>
    </w:p>
    <w:p>
      <w:pPr>
        <w:spacing w:after="100" w:before="100"/>
      </w:pPr>
      <w:r>
        <w:rPr>
          <w:rFonts w:ascii="Arial" w:cs="Arial" w:eastAsia="Arial" w:hAnsi="Arial"/>
          <w:sz w:val="22"/>
          <w:szCs w:val="22"/>
        </w:rPr>
        <w:t xml:space="preserve">Box Elder County — County Clerk / Records Officer</w:t>
      </w:r>
    </w:p>
    <w:p>
      <w:pPr>
        <w:spacing w:after="100" w:before="100"/>
      </w:pPr>
      <w:r>
        <w:rPr>
          <w:rFonts w:ascii="Arial" w:cs="Arial" w:eastAsia="Arial" w:hAnsi="Arial"/>
          <w:sz w:val="22"/>
          <w:szCs w:val="22"/>
        </w:rPr>
        <w:t xml:space="preserve">Attn: County Clerk</w:t>
      </w:r>
    </w:p>
    <w:p>
      <w:pPr>
        <w:spacing w:after="100" w:before="100"/>
      </w:pPr>
      <w:r>
        <w:rPr>
          <w:rFonts w:ascii="Arial" w:cs="Arial" w:eastAsia="Arial" w:hAnsi="Arial"/>
          <w:sz w:val="22"/>
          <w:szCs w:val="22"/>
        </w:rPr>
        <w:t xml:space="preserve">01 South Main Street, Brigham City, UT 84302</w:t>
      </w:r>
    </w:p>
    <w:p>
      <w:pPr>
        <w:spacing w:after="60" w:before="60"/>
      </w:pPr>
      <w:r>
        <w:t xml:space="preserve"/>
      </w:r>
    </w:p>
    <w:p>
      <w:pPr>
        <w:spacing w:after="100" w:before="100"/>
      </w:pPr>
      <w:r>
        <w:rPr>
          <w:rFonts w:ascii="Arial" w:cs="Arial" w:eastAsia="Arial" w:hAnsi="Arial"/>
          <w:b/>
          <w:bCs/>
          <w:sz w:val="22"/>
          <w:szCs w:val="22"/>
        </w:rPr>
        <w:t xml:space="preserve">Re: GRAMA Request — Open Meetings Act Compliance and Commissioner Communications — Stratos Project</w:t>
      </w:r>
    </w:p>
    <w:p>
      <w:pPr>
        <w:pBdr>
          <w:bottom w:val="single" w:color="CCCCCC" w:sz="4" w:space="1"/>
        </w:pBdr>
        <w:spacing w:after="160" w:before="160"/>
      </w:pPr>
      <w:r>
        <w:t xml:space="preserve"/>
      </w:r>
    </w:p>
    <w:p>
      <w:pPr>
        <w:spacing w:after="60" w:before="60"/>
      </w:pPr>
      <w:r>
        <w:t xml:space="preserve"/>
      </w:r>
    </w:p>
    <w:p>
      <w:pPr>
        <w:spacing w:after="100" w:before="100"/>
      </w:pPr>
      <w:r>
        <w:rPr>
          <w:rFonts w:ascii="Arial" w:cs="Arial" w:eastAsia="Arial" w:hAnsi="Arial"/>
          <w:sz w:val="22"/>
          <w:szCs w:val="22"/>
        </w:rPr>
        <w:t xml:space="preserve">Dear Records Officer,</w:t>
      </w:r>
    </w:p>
    <w:p>
      <w:pPr>
        <w:spacing w:after="60" w:before="60"/>
      </w:pPr>
      <w:r>
        <w:t xml:space="preserve"/>
      </w:r>
    </w:p>
    <w:p>
      <w:pPr>
        <w:spacing w:after="100" w:before="100"/>
      </w:pPr>
      <w:r>
        <w:rPr>
          <w:rFonts w:ascii="Arial" w:cs="Arial" w:eastAsia="Arial" w:hAnsi="Arial"/>
          <w:sz w:val="22"/>
          <w:szCs w:val="22"/>
        </w:rPr>
        <w:t xml:space="preserve">Pursuant to the Government Records Access and Management Act (GRAMA), Utah Code § 63G-2-101 et seq., I hereby request access to and copies of the following government records. I am a citizen of the State of Utah. I request a fee waiver on the grounds that disclosure of the requested records is in the public interest, as this request relates to the conduct of public officials in their official capacity in connection with a major public infrastructure project.</w:t>
      </w:r>
    </w:p>
    <w:p>
      <w:pPr>
        <w:spacing w:after="60" w:before="60"/>
      </w:pPr>
      <w:r>
        <w:t xml:space="preserve"/>
      </w:r>
    </w:p>
    <w:p>
      <w:pPr>
        <w:spacing w:after="100" w:before="100"/>
      </w:pPr>
      <w:r>
        <w:rPr>
          <w:rFonts w:ascii="Arial" w:cs="Arial" w:eastAsia="Arial" w:hAnsi="Arial"/>
          <w:sz w:val="22"/>
          <w:szCs w:val="22"/>
        </w:rPr>
        <w:t xml:space="preserve">Please acknowledge receipt of this request within 10 business days as required by UCA § 63G-2-204. If any portion of this request is denied, please provide a written denial specifying the statutory basis for each denial and advising me of my right to appeal.</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Records Requested</w:t>
      </w:r>
    </w:p>
    <w:p>
      <w:pPr>
        <w:spacing w:after="100" w:before="100"/>
      </w:pPr>
      <w:r>
        <w:rPr>
          <w:rFonts w:ascii="Arial" w:cs="Arial" w:eastAsia="Arial" w:hAnsi="Arial"/>
          <w:sz w:val="22"/>
          <w:szCs w:val="22"/>
        </w:rPr>
        <w:t xml:space="preserve">Please provide copies of all of the following records:</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All records related to the May 4, 2026 Box Elder County Commission meeting at which the Stratos Project resolutions were voted upon, including: meeting minutes; any records of closed or executive sessions held during or adjacent to the public meeting; all communications between commissioners in the 30 days preceding the vote; any legal opinions regarding Open Meetings Act compliance</w:t>
      </w:r>
    </w:p>
    <w:p>
      <w:pPr>
        <w:pStyle w:val="ListParagraph"/>
        <w:numPr>
          <w:ilvl w:val="0"/>
          <w:numId w:val="2"/>
        </w:numPr>
        <w:spacing w:after="60" w:before="60"/>
      </w:pPr>
      <w:r>
        <w:rPr>
          <w:rFonts w:ascii="Arial" w:cs="Arial" w:eastAsia="Arial" w:hAnsi="Arial"/>
          <w:sz w:val="22"/>
          <w:szCs w:val="22"/>
        </w:rPr>
        <w:t xml:space="preserve">All communications between Box Elder County commissioners and any representative of the Stratos Project, O'Leary Digital, West GenCo, MIDA, or the Governor's office from January 2024 to present</w:t>
      </w:r>
    </w:p>
    <w:p>
      <w:pPr>
        <w:pStyle w:val="ListParagraph"/>
        <w:numPr>
          <w:ilvl w:val="0"/>
          <w:numId w:val="2"/>
        </w:numPr>
        <w:spacing w:after="60" w:before="60"/>
      </w:pPr>
      <w:r>
        <w:rPr>
          <w:rFonts w:ascii="Arial" w:cs="Arial" w:eastAsia="Arial" w:hAnsi="Arial"/>
          <w:sz w:val="22"/>
          <w:szCs w:val="22"/>
        </w:rPr>
        <w:t xml:space="preserve">All communications between county commissioners and J. Stuart Adams or his office regarding the Stratos Project</w:t>
      </w:r>
    </w:p>
    <w:p>
      <w:pPr>
        <w:pStyle w:val="ListParagraph"/>
        <w:numPr>
          <w:ilvl w:val="0"/>
          <w:numId w:val="2"/>
        </w:numPr>
        <w:spacing w:after="60" w:before="60"/>
      </w:pPr>
      <w:r>
        <w:rPr>
          <w:rFonts w:ascii="Arial" w:cs="Arial" w:eastAsia="Arial" w:hAnsi="Arial"/>
          <w:sz w:val="22"/>
          <w:szCs w:val="22"/>
        </w:rPr>
        <w:t xml:space="preserve">All records related to the BEAR (Box Elder Accountability Referendum) petition, including the county clerk's initial rejection and current review status</w:t>
      </w:r>
    </w:p>
    <w:p>
      <w:pPr>
        <w:pStyle w:val="ListParagraph"/>
        <w:numPr>
          <w:ilvl w:val="0"/>
          <w:numId w:val="2"/>
        </w:numPr>
        <w:spacing w:after="60" w:before="60"/>
      </w:pPr>
      <w:r>
        <w:rPr>
          <w:rFonts w:ascii="Arial" w:cs="Arial" w:eastAsia="Arial" w:hAnsi="Arial"/>
          <w:sz w:val="22"/>
          <w:szCs w:val="22"/>
        </w:rPr>
        <w:t xml:space="preserve">All records related to the approximately 3,900 water rights protests filed in connection with the Stratos Project, including records of the developer's strategic withdrawal of the water rights application</w:t>
      </w:r>
    </w:p>
    <w:p>
      <w:pPr>
        <w:pStyle w:val="ListParagraph"/>
        <w:numPr>
          <w:ilvl w:val="0"/>
          <w:numId w:val="2"/>
        </w:numPr>
        <w:spacing w:after="60" w:before="60"/>
      </w:pPr>
      <w:r>
        <w:rPr>
          <w:rFonts w:ascii="Arial" w:cs="Arial" w:eastAsia="Arial" w:hAnsi="Arial"/>
          <w:sz w:val="22"/>
          <w:szCs w:val="22"/>
        </w:rPr>
        <w:t xml:space="preserve">All records of any legal opinions, counsel communications, or Open Meetings Act compliance reviews related to the May 4, 2026 commission vote, including any records of commissioners deliberating outside of public session</w:t>
      </w:r>
    </w:p>
    <w:p>
      <w:pPr>
        <w:pStyle w:val="ListParagraph"/>
        <w:numPr>
          <w:ilvl w:val="0"/>
          <w:numId w:val="2"/>
        </w:numPr>
        <w:spacing w:after="60" w:before="60"/>
      </w:pPr>
      <w:r>
        <w:rPr>
          <w:rFonts w:ascii="Arial" w:cs="Arial" w:eastAsia="Arial" w:hAnsi="Arial"/>
          <w:sz w:val="22"/>
          <w:szCs w:val="22"/>
        </w:rPr>
        <w:t xml:space="preserve">All communications between county commissioners and any telecommunications or fiber provider regarding infrastructure at or near the Stratos Project site</w:t>
      </w:r>
    </w:p>
    <w:p>
      <w:pPr>
        <w:spacing w:after="60" w:before="60"/>
      </w:pPr>
      <w:r>
        <w:t xml:space="preserve"/>
      </w:r>
    </w:p>
    <w:p>
      <w:pPr>
        <w:spacing w:after="60" w:before="60"/>
      </w:pPr>
      <w:r>
        <w:t xml:space="preserve"/>
      </w:r>
    </w:p>
    <w:p>
      <w:pPr>
        <w:spacing w:after="100" w:before="100"/>
      </w:pPr>
      <w:r>
        <w:rPr>
          <w:rFonts w:ascii="Arial" w:cs="Arial" w:eastAsia="Arial" w:hAnsi="Arial"/>
          <w:sz w:val="22"/>
          <w:szCs w:val="22"/>
        </w:rPr>
        <w:t xml:space="preserve">Sincerely,</w:t>
      </w:r>
    </w:p>
    <w:p>
      <w:pPr>
        <w:spacing w:after="60" w:before="60"/>
      </w:pPr>
      <w:r>
        <w:t xml:space="preserve"/>
      </w:r>
    </w:p>
    <w:p>
      <w:pPr>
        <w:spacing w:after="60" w:before="60"/>
      </w:pPr>
      <w:r>
        <w:t xml:space="preserve"/>
      </w:r>
    </w:p>
    <w:p>
      <w:pPr>
        <w:spacing w:after="100" w:before="100"/>
      </w:pPr>
      <w:r>
        <w:rPr>
          <w:rFonts w:ascii="Arial" w:cs="Arial" w:eastAsia="Arial" w:hAnsi="Arial"/>
          <w:sz w:val="22"/>
          <w:szCs w:val="22"/>
        </w:rPr>
        <w:t xml:space="preserve">_________________________________</w:t>
      </w:r>
    </w:p>
    <w:p>
      <w:pPr>
        <w:spacing w:after="100" w:before="100"/>
      </w:pPr>
      <w:r>
        <w:rPr>
          <w:rFonts w:ascii="Arial" w:cs="Arial" w:eastAsia="Arial" w:hAnsi="Arial"/>
          <w:sz w:val="22"/>
          <w:szCs w:val="22"/>
        </w:rPr>
        <w:t xml:space="preserve">[REQUESTOR NAME]</w:t>
      </w:r>
    </w:p>
    <w:p>
      <w:pPr>
        <w:spacing w:after="100" w:before="100"/>
      </w:pPr>
      <w:r>
        <w:rPr>
          <w:rFonts w:ascii="Arial" w:cs="Arial" w:eastAsia="Arial" w:hAnsi="Arial"/>
          <w:sz w:val="22"/>
          <w:szCs w:val="22"/>
        </w:rPr>
        <w:t xml:space="preserve">[ADDRESS]</w:t>
      </w:r>
    </w:p>
    <w:p>
      <w:pPr>
        <w:spacing w:after="100" w:before="100"/>
      </w:pPr>
      <w:r>
        <w:rPr>
          <w:rFonts w:ascii="Arial" w:cs="Arial" w:eastAsia="Arial" w:hAnsi="Arial"/>
          <w:sz w:val="22"/>
          <w:szCs w:val="22"/>
        </w:rPr>
        <w:t xml:space="preserve">[PHONE] | [EMAIL]</w:t>
      </w:r>
    </w:p>
    <w:p>
      <w:pPr>
        <w:spacing w:after="60" w:before="60"/>
      </w:pPr>
      <w:r>
        <w:t xml:space="preserve"/>
      </w:r>
    </w:p>
    <w:p>
      <w:pPr>
        <w:pBdr>
          <w:bottom w:val="single" w:color="2E5496" w:sz="4" w:space="1"/>
        </w:pBdr>
        <w:spacing w:after="160" w:before="160"/>
      </w:pPr>
      <w:r>
        <w:t xml:space="preserve"/>
      </w:r>
    </w:p>
    <w:p>
      <w:pPr>
        <w:spacing w:after="60" w:before="60"/>
      </w:pPr>
      <w:r>
        <w:t xml:space="preserve"/>
      </w:r>
    </w:p>
    <w:p>
      <w:r>
        <w:br w:type="page"/>
      </w:r>
    </w:p>
    <w:p>
      <w:pPr>
        <w:spacing w:after="120" w:before="480"/>
        <w:jc w:val="center"/>
      </w:pPr>
      <w:r>
        <w:rPr>
          <w:rFonts w:ascii="Arial" w:cs="Arial" w:eastAsia="Arial" w:hAnsi="Arial"/>
          <w:b/>
          <w:bCs/>
          <w:color w:val="1F3864"/>
          <w:sz w:val="28"/>
          <w:szCs w:val="28"/>
        </w:rPr>
        <w:t xml:space="preserve">GRAMA PACKAGE — COORDINATION NOTES</w:t>
      </w:r>
    </w:p>
    <w:p>
      <w:pPr>
        <w:pBdr>
          <w:bottom w:val="single" w:color="2E5496" w:sz="4" w:space="1"/>
        </w:pBdr>
        <w:spacing w:after="160" w:before="160"/>
      </w:pPr>
      <w:r>
        <w:t xml:space="preserve"/>
      </w:r>
    </w:p>
    <w:p>
      <w:pPr>
        <w:spacing w:after="60" w:before="60"/>
      </w:pPr>
      <w:r>
        <w:t xml:space="preserve"/>
      </w:r>
    </w:p>
    <w:p>
      <w:pPr>
        <w:pStyle w:val="Heading2"/>
        <w:spacing w:after="120" w:before="280"/>
      </w:pPr>
      <w:r>
        <w:rPr>
          <w:rFonts w:ascii="Arial" w:cs="Arial" w:eastAsia="Arial" w:hAnsi="Arial"/>
          <w:b/>
          <w:bCs/>
          <w:color w:val="2E5496"/>
          <w:sz w:val="24"/>
          <w:szCs w:val="24"/>
        </w:rPr>
        <w:t xml:space="preserve">Filing Strategy</w:t>
      </w:r>
    </w:p>
    <w:p>
      <w:pPr>
        <w:spacing w:after="100" w:before="100"/>
      </w:pPr>
      <w:r>
        <w:rPr>
          <w:rFonts w:ascii="Arial" w:cs="Arial" w:eastAsia="Arial" w:hAnsi="Arial"/>
          <w:sz w:val="22"/>
          <w:szCs w:val="22"/>
        </w:rPr>
        <w:t xml:space="preserve">These five requests should ideally be filed simultaneously or within a narrow window to prevent coordinated document destruction or withholding. Consider the following:</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File all five on the same day if possible — simultaneous filing limits opportunity for agencies to coordinate responses or proactively withhold records</w:t>
      </w:r>
    </w:p>
    <w:p>
      <w:pPr>
        <w:pStyle w:val="ListParagraph"/>
        <w:numPr>
          <w:ilvl w:val="0"/>
          <w:numId w:val="2"/>
        </w:numPr>
        <w:spacing w:after="60" w:before="60"/>
      </w:pPr>
      <w:r>
        <w:rPr>
          <w:rFonts w:ascii="Arial" w:cs="Arial" w:eastAsia="Arial" w:hAnsi="Arial"/>
          <w:sz w:val="22"/>
          <w:szCs w:val="22"/>
        </w:rPr>
        <w:t xml:space="preserve">Send via certified mail AND email to the records officer at each agency — creates dual paper trail of receipt</w:t>
      </w:r>
    </w:p>
    <w:p>
      <w:pPr>
        <w:pStyle w:val="ListParagraph"/>
        <w:numPr>
          <w:ilvl w:val="0"/>
          <w:numId w:val="2"/>
        </w:numPr>
        <w:spacing w:after="60" w:before="60"/>
      </w:pPr>
      <w:r>
        <w:rPr>
          <w:rFonts w:ascii="Arial" w:cs="Arial" w:eastAsia="Arial" w:hAnsi="Arial"/>
          <w:sz w:val="22"/>
          <w:szCs w:val="22"/>
        </w:rPr>
        <w:t xml:space="preserve">Calendar the 10-business-day acknowledgment deadline and the 35-business-day response deadline for each request</w:t>
      </w:r>
    </w:p>
    <w:p>
      <w:pPr>
        <w:pStyle w:val="ListParagraph"/>
        <w:numPr>
          <w:ilvl w:val="0"/>
          <w:numId w:val="2"/>
        </w:numPr>
        <w:spacing w:after="60" w:before="60"/>
      </w:pPr>
      <w:r>
        <w:rPr>
          <w:rFonts w:ascii="Arial" w:cs="Arial" w:eastAsia="Arial" w:hAnsi="Arial"/>
          <w:sz w:val="22"/>
          <w:szCs w:val="22"/>
        </w:rPr>
        <w:t xml:space="preserve">If any agency fails to respond within statutory deadlines, file an appeal immediately with the State Records Committee (UCA § 63G-2-402)</w:t>
      </w:r>
    </w:p>
    <w:p>
      <w:pPr>
        <w:pStyle w:val="ListParagraph"/>
        <w:numPr>
          <w:ilvl w:val="0"/>
          <w:numId w:val="2"/>
        </w:numPr>
        <w:spacing w:after="60" w:before="60"/>
      </w:pPr>
      <w:r>
        <w:rPr>
          <w:rFonts w:ascii="Arial" w:cs="Arial" w:eastAsia="Arial" w:hAnsi="Arial"/>
          <w:sz w:val="22"/>
          <w:szCs w:val="22"/>
        </w:rPr>
        <w:t xml:space="preserve">If records are denied, the denial itself is informative — cite the denial and its basis in subsequent ethics complaint proceedings</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Priority Requests</w:t>
      </w:r>
    </w:p>
    <w:p>
      <w:pPr>
        <w:spacing w:after="100" w:before="100"/>
      </w:pPr>
      <w:r>
        <w:rPr>
          <w:rFonts w:ascii="Arial" w:cs="Arial" w:eastAsia="Arial" w:hAnsi="Arial"/>
          <w:sz w:val="22"/>
          <w:szCs w:val="22"/>
        </w:rPr>
        <w:t xml:space="preserve">If resources require prioritization, the following requests are most time-sensitive and highest value: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Request</w:t>
            </w:r>
          </w:p>
        </w:tc>
        <w:tc>
          <w:tcPr>
            <w:tcW w:type="dxa" w:w="69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Why It Matters</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Priority 1 — UDOT (Request 1)</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Determines whether CentraCom has a fiber trade agreement for the I-84 corridor. This is the single most important evidentiary gap. If yes, it directly connects the Governor's family company to the site's claimed fiber advantage.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Priority 2 — MIDA Fiber (Request 2)</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Identifies what MIDA actually meant by 'redundant fiber' — which carriers, which routes. If CentraCom is named, the conflict becomes explicit.</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Priority 3 — Governor's Office (Request 3)</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Cox's conflict of interest disclosure filings and all Stratos-related communications. If he disclosed nothing, that itself is a violation.</w:t>
            </w:r>
          </w:p>
        </w:tc>
      </w:tr>
    </w:tbl>
    <w:p>
      <w:pPr>
        <w:spacing w:after="60" w:before="60"/>
      </w:pPr>
      <w:r>
        <w:t xml:space="preserve"/>
      </w:r>
    </w:p>
    <w:p>
      <w:pPr>
        <w:pStyle w:val="Heading2"/>
        <w:spacing w:after="120" w:before="280"/>
      </w:pPr>
      <w:r>
        <w:rPr>
          <w:rFonts w:ascii="Arial" w:cs="Arial" w:eastAsia="Arial" w:hAnsi="Arial"/>
          <w:b/>
          <w:bCs/>
          <w:color w:val="2E5496"/>
          <w:sz w:val="24"/>
          <w:szCs w:val="24"/>
        </w:rPr>
        <w:t xml:space="preserve">Appeal Rights</w:t>
      </w:r>
    </w:p>
    <w:p>
      <w:pPr>
        <w:spacing w:after="100" w:before="100"/>
      </w:pPr>
      <w:r>
        <w:rPr>
          <w:rFonts w:ascii="Arial" w:cs="Arial" w:eastAsia="Arial" w:hAnsi="Arial"/>
          <w:sz w:val="22"/>
          <w:szCs w:val="22"/>
        </w:rPr>
        <w:t xml:space="preserve">If any request is denied in whole or in part:</w:t>
      </w:r>
    </w:p>
    <w:p>
      <w:pPr>
        <w:pStyle w:val="ListParagraph"/>
        <w:numPr>
          <w:ilvl w:val="0"/>
          <w:numId w:val="2"/>
        </w:numPr>
        <w:spacing w:after="60" w:before="60"/>
      </w:pPr>
      <w:r>
        <w:rPr>
          <w:rFonts w:ascii="Arial" w:cs="Arial" w:eastAsia="Arial" w:hAnsi="Arial"/>
          <w:sz w:val="22"/>
          <w:szCs w:val="22"/>
        </w:rPr>
        <w:t xml:space="preserve">File an appeal with the agency head within 30 days of the denial (UCA § 63G-2-401)</w:t>
      </w:r>
    </w:p>
    <w:p>
      <w:pPr>
        <w:pStyle w:val="ListParagraph"/>
        <w:numPr>
          <w:ilvl w:val="0"/>
          <w:numId w:val="2"/>
        </w:numPr>
        <w:spacing w:after="60" w:before="60"/>
      </w:pPr>
      <w:r>
        <w:rPr>
          <w:rFonts w:ascii="Arial" w:cs="Arial" w:eastAsia="Arial" w:hAnsi="Arial"/>
          <w:sz w:val="22"/>
          <w:szCs w:val="22"/>
        </w:rPr>
        <w:t xml:space="preserve">If the agency head upholds the denial, appeal to the State Records Committee within 30 days (UCA § 63G-2-403)</w:t>
      </w:r>
    </w:p>
    <w:p>
      <w:pPr>
        <w:pStyle w:val="ListParagraph"/>
        <w:numPr>
          <w:ilvl w:val="0"/>
          <w:numId w:val="2"/>
        </w:numPr>
        <w:spacing w:after="60" w:before="60"/>
      </w:pPr>
      <w:r>
        <w:rPr>
          <w:rFonts w:ascii="Arial" w:cs="Arial" w:eastAsia="Arial" w:hAnsi="Arial"/>
          <w:sz w:val="22"/>
          <w:szCs w:val="22"/>
        </w:rPr>
        <w:t xml:space="preserve">The State Records Committee has authority to order disclosure — its proceedings are public and create additional press opportunity</w:t>
      </w:r>
    </w:p>
    <w:p>
      <w:pPr>
        <w:pStyle w:val="ListParagraph"/>
        <w:numPr>
          <w:ilvl w:val="0"/>
          <w:numId w:val="2"/>
        </w:numPr>
        <w:spacing w:after="60" w:before="60"/>
      </w:pPr>
      <w:r>
        <w:rPr>
          <w:rFonts w:ascii="Arial" w:cs="Arial" w:eastAsia="Arial" w:hAnsi="Arial"/>
          <w:sz w:val="22"/>
          <w:szCs w:val="22"/>
        </w:rPr>
        <w:t xml:space="preserve">If the Records Committee upholds denial, district court review is available (UCA § 63G-2-404)</w:t>
      </w:r>
    </w:p>
    <w:p>
      <w:pPr>
        <w:spacing w:after="60" w:before="60"/>
      </w:pPr>
      <w:r>
        <w:t xml:space="preserve"/>
      </w:r>
    </w:p>
    <w:p>
      <w:pPr>
        <w:pBdr>
          <w:bottom w:val="single" w:color="2E5496" w:sz="4" w:space="1"/>
        </w:pBdr>
        <w:spacing w:after="160" w:before="160"/>
      </w:pPr>
      <w:r>
        <w:t xml:space="preserve"/>
      </w:r>
    </w:p>
    <w:p>
      <w:pPr>
        <w:spacing w:after="80" w:before="80"/>
        <w:jc w:val="center"/>
      </w:pPr>
      <w:r>
        <w:rPr>
          <w:rFonts w:ascii="Arial" w:cs="Arial" w:eastAsia="Arial" w:hAnsi="Arial"/>
          <w:i/>
          <w:iCs/>
          <w:color w:val="888888"/>
          <w:sz w:val="18"/>
          <w:szCs w:val="18"/>
        </w:rPr>
        <w:t xml:space="preserve">Project Box Elder — GRAMA Package — May 2026 — For reference only; verify current GRAMA requirements before filing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80"/>
      <w:outlineLvl w:val="1"/>
    </w:pPr>
    <w:rPr>
      <w:rFonts w:ascii="Arial" w:cs="Arial" w:eastAsia="Arial" w:hAnsi="Arial"/>
      <w:b/>
      <w:bCs/>
      <w:color w:val="2E549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2026-05-15T23:03:04.010Z</dcterms:created>
  <dcterms:modified xsi:type="dcterms:W3CDTF">2026-05-15T23:03:04.010Z</dcterms:modified>
</cp:coreProperties>
</file>

<file path=docProps/custom.xml><?xml version="1.0" encoding="utf-8"?>
<Properties xmlns="http://schemas.openxmlformats.org/officeDocument/2006/custom-properties" xmlns:vt="http://schemas.openxmlformats.org/officeDocument/2006/docPropsVTypes"/>
</file>